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2A" w:rsidRPr="008373DB" w:rsidRDefault="002E1A2A" w:rsidP="00E70D4F">
      <w:pPr>
        <w:spacing w:line="276" w:lineRule="auto"/>
        <w:rPr>
          <w:b/>
          <w:sz w:val="22"/>
          <w:szCs w:val="22"/>
        </w:rPr>
      </w:pPr>
    </w:p>
    <w:p w:rsidR="00106421" w:rsidRDefault="002E1A2A" w:rsidP="00E70D4F">
      <w:pPr>
        <w:spacing w:line="276" w:lineRule="auto"/>
        <w:jc w:val="center"/>
        <w:rPr>
          <w:b/>
          <w:sz w:val="22"/>
          <w:szCs w:val="22"/>
        </w:rPr>
      </w:pPr>
      <w:r w:rsidRPr="008373DB">
        <w:rPr>
          <w:b/>
          <w:sz w:val="22"/>
          <w:szCs w:val="22"/>
        </w:rPr>
        <w:t>2</w:t>
      </w:r>
      <w:r w:rsidR="00D46B14">
        <w:rPr>
          <w:b/>
          <w:sz w:val="22"/>
          <w:szCs w:val="22"/>
        </w:rPr>
        <w:t>024-2025</w:t>
      </w:r>
      <w:bookmarkStart w:id="0" w:name="_GoBack"/>
      <w:bookmarkEnd w:id="0"/>
      <w:r w:rsidR="00E95E8E">
        <w:rPr>
          <w:b/>
          <w:sz w:val="22"/>
          <w:szCs w:val="22"/>
        </w:rPr>
        <w:t xml:space="preserve"> EĞİTİM ÖĞRETİM YILI </w:t>
      </w:r>
      <w:r w:rsidR="00B8614A">
        <w:rPr>
          <w:b/>
          <w:sz w:val="22"/>
          <w:szCs w:val="22"/>
        </w:rPr>
        <w:t>GÜZ YARIYILI</w:t>
      </w:r>
    </w:p>
    <w:p w:rsidR="001D02CC" w:rsidRDefault="00AA5D81" w:rsidP="001D02CC">
      <w:pPr>
        <w:spacing w:line="276" w:lineRule="auto"/>
        <w:jc w:val="center"/>
        <w:rPr>
          <w:b/>
          <w:sz w:val="22"/>
          <w:szCs w:val="22"/>
        </w:rPr>
      </w:pPr>
      <w:r>
        <w:rPr>
          <w:b/>
          <w:sz w:val="22"/>
          <w:szCs w:val="22"/>
        </w:rPr>
        <w:t>TÜRK111</w:t>
      </w:r>
      <w:r w:rsidR="004E1E68">
        <w:rPr>
          <w:b/>
          <w:sz w:val="22"/>
          <w:szCs w:val="22"/>
        </w:rPr>
        <w:t xml:space="preserve"> </w:t>
      </w:r>
      <w:r w:rsidR="002E1A2A" w:rsidRPr="008373DB">
        <w:rPr>
          <w:b/>
          <w:sz w:val="22"/>
          <w:szCs w:val="22"/>
        </w:rPr>
        <w:t>KODLU TÜRK DİLİ DERSİ İZLENCESİ</w:t>
      </w:r>
    </w:p>
    <w:p w:rsidR="002E1A2A" w:rsidRPr="008373DB" w:rsidRDefault="00A77290" w:rsidP="001D02CC">
      <w:pPr>
        <w:spacing w:line="276" w:lineRule="auto"/>
        <w:jc w:val="center"/>
        <w:rPr>
          <w:b/>
          <w:sz w:val="22"/>
          <w:szCs w:val="22"/>
        </w:rPr>
      </w:pPr>
      <w:r>
        <w:rPr>
          <w:b/>
          <w:sz w:val="22"/>
          <w:szCs w:val="22"/>
        </w:rPr>
        <w:t>(</w:t>
      </w:r>
      <w:r w:rsidR="00AA5D81">
        <w:rPr>
          <w:b/>
          <w:sz w:val="22"/>
          <w:szCs w:val="22"/>
        </w:rPr>
        <w:t xml:space="preserve">DİŞ HEKİMLİĞİ VE </w:t>
      </w:r>
      <w:r w:rsidR="004E1E68">
        <w:rPr>
          <w:b/>
          <w:sz w:val="22"/>
          <w:szCs w:val="22"/>
        </w:rPr>
        <w:t xml:space="preserve">TIP </w:t>
      </w:r>
      <w:r w:rsidR="00AA5D81">
        <w:rPr>
          <w:b/>
          <w:sz w:val="22"/>
          <w:szCs w:val="22"/>
        </w:rPr>
        <w:t xml:space="preserve">FAKÜLTESİ HARİÇ </w:t>
      </w:r>
      <w:r w:rsidR="00844910">
        <w:rPr>
          <w:b/>
          <w:sz w:val="22"/>
          <w:szCs w:val="22"/>
        </w:rPr>
        <w:t>YABANCI UYRUKLU ÖĞRENCİLER İÇİN)</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714"/>
        <w:gridCol w:w="1800"/>
        <w:gridCol w:w="1357"/>
        <w:gridCol w:w="3949"/>
        <w:gridCol w:w="922"/>
      </w:tblGrid>
      <w:tr w:rsidR="002E1A2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jc w:val="center"/>
              <w:rPr>
                <w:b/>
                <w:bCs/>
                <w:sz w:val="22"/>
                <w:szCs w:val="22"/>
              </w:rPr>
            </w:pPr>
            <w:r w:rsidRPr="008373DB">
              <w:rPr>
                <w:b/>
                <w:bCs/>
                <w:sz w:val="22"/>
                <w:szCs w:val="22"/>
              </w:rPr>
              <w:t>DERS ADI</w:t>
            </w:r>
          </w:p>
        </w:tc>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jc w:val="center"/>
              <w:rPr>
                <w:b/>
                <w:bCs/>
                <w:sz w:val="22"/>
                <w:szCs w:val="22"/>
              </w:rPr>
            </w:pPr>
            <w:r w:rsidRPr="008373DB">
              <w:rPr>
                <w:b/>
                <w:bCs/>
                <w:sz w:val="22"/>
                <w:szCs w:val="22"/>
              </w:rPr>
              <w:t>DERS KODU</w:t>
            </w:r>
          </w:p>
        </w:tc>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jc w:val="center"/>
              <w:rPr>
                <w:b/>
                <w:bCs/>
                <w:sz w:val="22"/>
                <w:szCs w:val="22"/>
              </w:rPr>
            </w:pPr>
            <w:r w:rsidRPr="008373DB">
              <w:rPr>
                <w:b/>
                <w:bCs/>
                <w:sz w:val="22"/>
                <w:szCs w:val="22"/>
              </w:rPr>
              <w:t>YARIYIL</w:t>
            </w:r>
          </w:p>
        </w:tc>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jc w:val="center"/>
              <w:rPr>
                <w:b/>
                <w:bCs/>
                <w:sz w:val="22"/>
                <w:szCs w:val="22"/>
              </w:rPr>
            </w:pPr>
            <w:r w:rsidRPr="008373DB">
              <w:rPr>
                <w:b/>
                <w:bCs/>
                <w:sz w:val="22"/>
                <w:szCs w:val="22"/>
              </w:rPr>
              <w:t>TEORİ1 + UYGULAMA (Saat)</w:t>
            </w:r>
          </w:p>
        </w:tc>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jc w:val="center"/>
              <w:rPr>
                <w:b/>
                <w:bCs/>
                <w:sz w:val="22"/>
                <w:szCs w:val="22"/>
              </w:rPr>
            </w:pPr>
            <w:r w:rsidRPr="008373DB">
              <w:rPr>
                <w:b/>
                <w:bCs/>
                <w:sz w:val="22"/>
                <w:szCs w:val="22"/>
              </w:rPr>
              <w:t>AKTS</w:t>
            </w:r>
          </w:p>
        </w:tc>
      </w:tr>
      <w:tr w:rsidR="002E1A2A" w:rsidRPr="008373DB" w:rsidTr="00705D43">
        <w:trPr>
          <w:tblCellSpacing w:w="15" w:type="dxa"/>
        </w:trPr>
        <w:tc>
          <w:tcPr>
            <w:tcW w:w="0" w:type="auto"/>
            <w:tcBorders>
              <w:top w:val="nil"/>
              <w:left w:val="nil"/>
              <w:bottom w:val="nil"/>
              <w:right w:val="nil"/>
            </w:tcBorders>
            <w:vAlign w:val="center"/>
            <w:hideMark/>
          </w:tcPr>
          <w:p w:rsidR="002E1A2A" w:rsidRPr="008373DB" w:rsidRDefault="002E1A2A" w:rsidP="00E70D4F">
            <w:pPr>
              <w:spacing w:line="276" w:lineRule="auto"/>
              <w:jc w:val="center"/>
              <w:rPr>
                <w:sz w:val="22"/>
                <w:szCs w:val="22"/>
              </w:rPr>
            </w:pPr>
            <w:r w:rsidRPr="008373DB">
              <w:rPr>
                <w:sz w:val="22"/>
                <w:szCs w:val="22"/>
              </w:rPr>
              <w:t>TÜRK DİLİ</w:t>
            </w:r>
            <w:r w:rsidR="00B8614A">
              <w:rPr>
                <w:sz w:val="22"/>
                <w:szCs w:val="22"/>
              </w:rPr>
              <w:t xml:space="preserve"> I</w:t>
            </w:r>
          </w:p>
        </w:tc>
        <w:tc>
          <w:tcPr>
            <w:tcW w:w="0" w:type="auto"/>
            <w:tcBorders>
              <w:top w:val="nil"/>
              <w:left w:val="nil"/>
              <w:bottom w:val="nil"/>
              <w:right w:val="nil"/>
            </w:tcBorders>
            <w:vAlign w:val="center"/>
            <w:hideMark/>
          </w:tcPr>
          <w:p w:rsidR="002E1A2A" w:rsidRPr="008373DB" w:rsidRDefault="00AA5D81" w:rsidP="00E70D4F">
            <w:pPr>
              <w:spacing w:line="276" w:lineRule="auto"/>
              <w:jc w:val="center"/>
              <w:rPr>
                <w:sz w:val="22"/>
                <w:szCs w:val="22"/>
              </w:rPr>
            </w:pPr>
            <w:r>
              <w:rPr>
                <w:sz w:val="22"/>
                <w:szCs w:val="22"/>
              </w:rPr>
              <w:t>TÜRK111</w:t>
            </w:r>
          </w:p>
        </w:tc>
        <w:tc>
          <w:tcPr>
            <w:tcW w:w="0" w:type="auto"/>
            <w:tcBorders>
              <w:top w:val="nil"/>
              <w:left w:val="nil"/>
              <w:bottom w:val="nil"/>
              <w:right w:val="nil"/>
            </w:tcBorders>
            <w:vAlign w:val="center"/>
            <w:hideMark/>
          </w:tcPr>
          <w:p w:rsidR="00AA5D81" w:rsidRPr="008373DB" w:rsidRDefault="00AA5D81" w:rsidP="00AA5D81">
            <w:pPr>
              <w:spacing w:line="276" w:lineRule="auto"/>
              <w:jc w:val="center"/>
              <w:rPr>
                <w:sz w:val="22"/>
                <w:szCs w:val="22"/>
              </w:rPr>
            </w:pPr>
            <w:r>
              <w:rPr>
                <w:sz w:val="22"/>
                <w:szCs w:val="22"/>
              </w:rPr>
              <w:t>GÜZ</w:t>
            </w:r>
          </w:p>
          <w:p w:rsidR="001D02CC" w:rsidRPr="008373DB" w:rsidRDefault="001D02CC" w:rsidP="00E70D4F">
            <w:pPr>
              <w:spacing w:line="276" w:lineRule="auto"/>
              <w:jc w:val="center"/>
              <w:rPr>
                <w:sz w:val="22"/>
                <w:szCs w:val="22"/>
              </w:rPr>
            </w:pPr>
          </w:p>
        </w:tc>
        <w:tc>
          <w:tcPr>
            <w:tcW w:w="0" w:type="auto"/>
            <w:tcBorders>
              <w:top w:val="nil"/>
              <w:left w:val="nil"/>
              <w:bottom w:val="nil"/>
              <w:right w:val="nil"/>
            </w:tcBorders>
            <w:vAlign w:val="center"/>
            <w:hideMark/>
          </w:tcPr>
          <w:p w:rsidR="002E1A2A" w:rsidRPr="008373DB" w:rsidRDefault="002E1A2A" w:rsidP="00E70D4F">
            <w:pPr>
              <w:spacing w:line="276" w:lineRule="auto"/>
              <w:jc w:val="center"/>
              <w:rPr>
                <w:sz w:val="22"/>
                <w:szCs w:val="22"/>
              </w:rPr>
            </w:pPr>
            <w:r w:rsidRPr="008373DB">
              <w:rPr>
                <w:sz w:val="22"/>
                <w:szCs w:val="22"/>
              </w:rPr>
              <w:t>2 + 0</w:t>
            </w:r>
          </w:p>
        </w:tc>
        <w:tc>
          <w:tcPr>
            <w:tcW w:w="0" w:type="auto"/>
            <w:tcBorders>
              <w:top w:val="nil"/>
              <w:left w:val="nil"/>
              <w:bottom w:val="nil"/>
              <w:right w:val="nil"/>
            </w:tcBorders>
            <w:vAlign w:val="center"/>
            <w:hideMark/>
          </w:tcPr>
          <w:p w:rsidR="002E1A2A" w:rsidRPr="008373DB" w:rsidRDefault="002E1A2A" w:rsidP="00E70D4F">
            <w:pPr>
              <w:spacing w:line="276" w:lineRule="auto"/>
              <w:jc w:val="center"/>
              <w:rPr>
                <w:sz w:val="22"/>
                <w:szCs w:val="22"/>
              </w:rPr>
            </w:pPr>
            <w:r w:rsidRPr="008373DB">
              <w:rPr>
                <w:sz w:val="22"/>
                <w:szCs w:val="22"/>
              </w:rPr>
              <w:t>2</w:t>
            </w:r>
          </w:p>
        </w:tc>
      </w:tr>
    </w:tbl>
    <w:p w:rsidR="002E1A2A" w:rsidRPr="008373DB" w:rsidRDefault="002E1A2A" w:rsidP="00E70D4F">
      <w:pPr>
        <w:spacing w:line="276" w:lineRule="auto"/>
        <w:rPr>
          <w:sz w:val="22"/>
          <w:szCs w:val="22"/>
        </w:rPr>
      </w:pP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894"/>
        <w:gridCol w:w="6848"/>
      </w:tblGrid>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DERSİN TÜRÜ</w:t>
            </w:r>
          </w:p>
        </w:tc>
        <w:tc>
          <w:tcPr>
            <w:tcW w:w="0" w:type="auto"/>
            <w:tcBorders>
              <w:top w:val="nil"/>
              <w:left w:val="nil"/>
              <w:bottom w:val="nil"/>
              <w:right w:val="nil"/>
            </w:tcBorders>
            <w:vAlign w:val="center"/>
            <w:hideMark/>
          </w:tcPr>
          <w:p w:rsidR="002E1A2A" w:rsidRPr="008373DB" w:rsidRDefault="002E1A2A" w:rsidP="00E70D4F">
            <w:pPr>
              <w:spacing w:line="276" w:lineRule="auto"/>
              <w:rPr>
                <w:sz w:val="22"/>
                <w:szCs w:val="22"/>
              </w:rPr>
            </w:pPr>
            <w:r w:rsidRPr="008373DB">
              <w:rPr>
                <w:sz w:val="22"/>
                <w:szCs w:val="22"/>
              </w:rPr>
              <w:t>Zorunlu</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DERSİN DÜZEYİ</w:t>
            </w:r>
          </w:p>
        </w:tc>
        <w:tc>
          <w:tcPr>
            <w:tcW w:w="0" w:type="auto"/>
            <w:tcBorders>
              <w:top w:val="nil"/>
              <w:left w:val="nil"/>
              <w:bottom w:val="nil"/>
              <w:right w:val="nil"/>
            </w:tcBorders>
            <w:vAlign w:val="center"/>
            <w:hideMark/>
          </w:tcPr>
          <w:p w:rsidR="002E1A2A" w:rsidRPr="008373DB" w:rsidRDefault="002E1A2A" w:rsidP="00E70D4F">
            <w:pPr>
              <w:spacing w:line="276" w:lineRule="auto"/>
              <w:rPr>
                <w:sz w:val="22"/>
                <w:szCs w:val="22"/>
              </w:rPr>
            </w:pPr>
            <w:r w:rsidRPr="008373DB">
              <w:rPr>
                <w:sz w:val="22"/>
                <w:szCs w:val="22"/>
              </w:rPr>
              <w:t>Lisans</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DERSİN YILI</w:t>
            </w:r>
          </w:p>
        </w:tc>
        <w:tc>
          <w:tcPr>
            <w:tcW w:w="0" w:type="auto"/>
            <w:tcBorders>
              <w:top w:val="nil"/>
              <w:left w:val="nil"/>
              <w:bottom w:val="nil"/>
              <w:right w:val="nil"/>
            </w:tcBorders>
            <w:vAlign w:val="center"/>
            <w:hideMark/>
          </w:tcPr>
          <w:p w:rsidR="002E1A2A" w:rsidRPr="008373DB" w:rsidRDefault="002E1A2A" w:rsidP="00E70D4F">
            <w:pPr>
              <w:spacing w:line="276" w:lineRule="auto"/>
              <w:rPr>
                <w:sz w:val="22"/>
                <w:szCs w:val="22"/>
              </w:rPr>
            </w:pPr>
            <w:r w:rsidRPr="008373DB">
              <w:rPr>
                <w:sz w:val="22"/>
                <w:szCs w:val="22"/>
              </w:rPr>
              <w:t>2022-2023</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YARIYIL</w:t>
            </w:r>
          </w:p>
        </w:tc>
        <w:tc>
          <w:tcPr>
            <w:tcW w:w="0" w:type="auto"/>
            <w:tcBorders>
              <w:top w:val="nil"/>
              <w:left w:val="nil"/>
              <w:bottom w:val="nil"/>
              <w:right w:val="nil"/>
            </w:tcBorders>
            <w:vAlign w:val="center"/>
            <w:hideMark/>
          </w:tcPr>
          <w:p w:rsidR="002E1A2A" w:rsidRPr="008373DB" w:rsidRDefault="00447173" w:rsidP="00447173">
            <w:pPr>
              <w:spacing w:line="276" w:lineRule="auto"/>
              <w:rPr>
                <w:sz w:val="22"/>
                <w:szCs w:val="22"/>
              </w:rPr>
            </w:pPr>
            <w:r>
              <w:rPr>
                <w:sz w:val="22"/>
                <w:szCs w:val="22"/>
              </w:rPr>
              <w:t>Güz</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AKTS</w:t>
            </w:r>
          </w:p>
        </w:tc>
        <w:tc>
          <w:tcPr>
            <w:tcW w:w="0" w:type="auto"/>
            <w:tcBorders>
              <w:top w:val="nil"/>
              <w:left w:val="nil"/>
              <w:bottom w:val="nil"/>
              <w:right w:val="nil"/>
            </w:tcBorders>
            <w:vAlign w:val="center"/>
            <w:hideMark/>
          </w:tcPr>
          <w:p w:rsidR="002E1A2A" w:rsidRPr="008373DB" w:rsidRDefault="002E1A2A" w:rsidP="00E70D4F">
            <w:pPr>
              <w:spacing w:line="276" w:lineRule="auto"/>
              <w:rPr>
                <w:sz w:val="22"/>
                <w:szCs w:val="22"/>
              </w:rPr>
            </w:pPr>
            <w:r w:rsidRPr="008373DB">
              <w:rPr>
                <w:sz w:val="22"/>
                <w:szCs w:val="22"/>
              </w:rPr>
              <w:t>2</w:t>
            </w:r>
          </w:p>
        </w:tc>
      </w:tr>
      <w:tr w:rsidR="002F121B"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F121B" w:rsidRPr="008373DB" w:rsidRDefault="002F121B" w:rsidP="00E70D4F">
            <w:pPr>
              <w:spacing w:line="276" w:lineRule="auto"/>
              <w:rPr>
                <w:b/>
                <w:bCs/>
                <w:sz w:val="22"/>
                <w:szCs w:val="22"/>
              </w:rPr>
            </w:pPr>
            <w:r w:rsidRPr="008373DB">
              <w:rPr>
                <w:b/>
                <w:bCs/>
                <w:sz w:val="22"/>
                <w:szCs w:val="22"/>
              </w:rPr>
              <w:t>ÖĞRETİM ELEMANL</w:t>
            </w:r>
            <w:r w:rsidR="00537CCA" w:rsidRPr="008373DB">
              <w:rPr>
                <w:b/>
                <w:bCs/>
                <w:sz w:val="22"/>
                <w:szCs w:val="22"/>
              </w:rPr>
              <w:t xml:space="preserve">ARI </w:t>
            </w:r>
            <w:r w:rsidRPr="008373DB">
              <w:rPr>
                <w:b/>
                <w:bCs/>
                <w:sz w:val="22"/>
                <w:szCs w:val="22"/>
              </w:rPr>
              <w:t xml:space="preserve">TÜRK DİLİ </w:t>
            </w:r>
            <w:r w:rsidR="00537CCA" w:rsidRPr="008373DB">
              <w:rPr>
                <w:b/>
                <w:bCs/>
                <w:sz w:val="22"/>
                <w:szCs w:val="22"/>
              </w:rPr>
              <w:t xml:space="preserve">DERSİ </w:t>
            </w:r>
            <w:r w:rsidRPr="008373DB">
              <w:rPr>
                <w:b/>
                <w:bCs/>
                <w:sz w:val="22"/>
                <w:szCs w:val="22"/>
              </w:rPr>
              <w:t>KOORDİNATÖRLERİ</w:t>
            </w:r>
          </w:p>
        </w:tc>
        <w:tc>
          <w:tcPr>
            <w:tcW w:w="0" w:type="auto"/>
            <w:tcBorders>
              <w:top w:val="nil"/>
              <w:left w:val="nil"/>
              <w:bottom w:val="nil"/>
              <w:right w:val="nil"/>
            </w:tcBorders>
            <w:vAlign w:val="center"/>
          </w:tcPr>
          <w:p w:rsidR="002F121B" w:rsidRPr="008373DB" w:rsidRDefault="002F121B" w:rsidP="00E70D4F">
            <w:pPr>
              <w:spacing w:line="276" w:lineRule="auto"/>
              <w:rPr>
                <w:b/>
                <w:bCs/>
                <w:sz w:val="22"/>
                <w:szCs w:val="22"/>
              </w:rPr>
            </w:pPr>
            <w:proofErr w:type="spellStart"/>
            <w:r w:rsidRPr="008373DB">
              <w:rPr>
                <w:bCs/>
                <w:sz w:val="22"/>
                <w:szCs w:val="22"/>
              </w:rPr>
              <w:t>Öğr</w:t>
            </w:r>
            <w:proofErr w:type="spellEnd"/>
            <w:r w:rsidRPr="008373DB">
              <w:rPr>
                <w:bCs/>
                <w:sz w:val="22"/>
                <w:szCs w:val="22"/>
              </w:rPr>
              <w:t>. Gör. Burcu KABAN</w:t>
            </w:r>
          </w:p>
          <w:p w:rsidR="002F121B" w:rsidRPr="008373DB" w:rsidRDefault="002F121B" w:rsidP="00E70D4F">
            <w:pPr>
              <w:spacing w:line="276" w:lineRule="auto"/>
              <w:rPr>
                <w:bCs/>
                <w:sz w:val="22"/>
                <w:szCs w:val="22"/>
              </w:rPr>
            </w:pPr>
            <w:proofErr w:type="spellStart"/>
            <w:r w:rsidRPr="008373DB">
              <w:rPr>
                <w:bCs/>
                <w:sz w:val="22"/>
                <w:szCs w:val="22"/>
              </w:rPr>
              <w:t>Öğr</w:t>
            </w:r>
            <w:proofErr w:type="spellEnd"/>
            <w:r w:rsidRPr="008373DB">
              <w:rPr>
                <w:bCs/>
                <w:sz w:val="22"/>
                <w:szCs w:val="22"/>
              </w:rPr>
              <w:t>. Gör. Dilara KESKİN</w:t>
            </w:r>
          </w:p>
        </w:tc>
      </w:tr>
      <w:tr w:rsidR="002F121B"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F121B" w:rsidRPr="008373DB" w:rsidRDefault="002F121B" w:rsidP="00E70D4F">
            <w:pPr>
              <w:spacing w:line="276" w:lineRule="auto"/>
              <w:rPr>
                <w:b/>
                <w:sz w:val="22"/>
                <w:szCs w:val="22"/>
              </w:rPr>
            </w:pPr>
            <w:r w:rsidRPr="008373DB">
              <w:rPr>
                <w:b/>
                <w:sz w:val="22"/>
                <w:szCs w:val="22"/>
              </w:rPr>
              <w:t>OFİS YERİ</w:t>
            </w:r>
          </w:p>
        </w:tc>
        <w:tc>
          <w:tcPr>
            <w:tcW w:w="0" w:type="auto"/>
            <w:tcBorders>
              <w:top w:val="nil"/>
              <w:left w:val="nil"/>
              <w:bottom w:val="nil"/>
              <w:right w:val="nil"/>
            </w:tcBorders>
            <w:vAlign w:val="center"/>
          </w:tcPr>
          <w:p w:rsidR="002F121B" w:rsidRPr="008373DB" w:rsidRDefault="002F121B" w:rsidP="00E70D4F">
            <w:pPr>
              <w:spacing w:line="276" w:lineRule="auto"/>
              <w:rPr>
                <w:sz w:val="22"/>
                <w:szCs w:val="22"/>
              </w:rPr>
            </w:pPr>
            <w:r w:rsidRPr="008373DB">
              <w:rPr>
                <w:sz w:val="22"/>
                <w:szCs w:val="22"/>
              </w:rPr>
              <w:t>Hazırlık Binası D-05 ve D-04</w:t>
            </w:r>
          </w:p>
        </w:tc>
      </w:tr>
      <w:tr w:rsidR="002F121B"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F121B" w:rsidRPr="008373DB" w:rsidRDefault="002F121B" w:rsidP="00E70D4F">
            <w:pPr>
              <w:spacing w:line="276" w:lineRule="auto"/>
              <w:rPr>
                <w:b/>
                <w:sz w:val="22"/>
                <w:szCs w:val="22"/>
              </w:rPr>
            </w:pPr>
            <w:proofErr w:type="gramStart"/>
            <w:r w:rsidRPr="008373DB">
              <w:rPr>
                <w:b/>
                <w:sz w:val="22"/>
                <w:szCs w:val="22"/>
              </w:rPr>
              <w:t>DAHİLİ</w:t>
            </w:r>
            <w:proofErr w:type="gramEnd"/>
          </w:p>
        </w:tc>
        <w:tc>
          <w:tcPr>
            <w:tcW w:w="0" w:type="auto"/>
            <w:tcBorders>
              <w:top w:val="nil"/>
              <w:left w:val="nil"/>
              <w:bottom w:val="nil"/>
              <w:right w:val="nil"/>
            </w:tcBorders>
            <w:vAlign w:val="center"/>
          </w:tcPr>
          <w:p w:rsidR="002F121B" w:rsidRPr="008373DB" w:rsidRDefault="002F121B" w:rsidP="00E70D4F">
            <w:pPr>
              <w:spacing w:line="276" w:lineRule="auto"/>
              <w:rPr>
                <w:sz w:val="22"/>
                <w:szCs w:val="22"/>
              </w:rPr>
            </w:pPr>
            <w:r w:rsidRPr="008373DB">
              <w:rPr>
                <w:sz w:val="22"/>
                <w:szCs w:val="22"/>
              </w:rPr>
              <w:t>6730-1414</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E1A2A" w:rsidRPr="008373DB" w:rsidRDefault="002E1A2A" w:rsidP="00E70D4F">
            <w:pPr>
              <w:spacing w:line="276" w:lineRule="auto"/>
              <w:rPr>
                <w:b/>
                <w:bCs/>
                <w:sz w:val="22"/>
                <w:szCs w:val="22"/>
              </w:rPr>
            </w:pPr>
            <w:r w:rsidRPr="008373DB">
              <w:rPr>
                <w:b/>
                <w:bCs/>
                <w:sz w:val="22"/>
                <w:szCs w:val="22"/>
              </w:rPr>
              <w:t>DERSİN VERİLİŞ BİÇİMİ</w:t>
            </w:r>
          </w:p>
        </w:tc>
        <w:tc>
          <w:tcPr>
            <w:tcW w:w="0" w:type="auto"/>
            <w:tcBorders>
              <w:top w:val="nil"/>
              <w:left w:val="nil"/>
              <w:bottom w:val="nil"/>
              <w:right w:val="nil"/>
            </w:tcBorders>
            <w:vAlign w:val="center"/>
          </w:tcPr>
          <w:p w:rsidR="00E70D4F" w:rsidRPr="008373DB" w:rsidRDefault="00E70D4F" w:rsidP="00E70D4F">
            <w:pPr>
              <w:spacing w:line="276" w:lineRule="auto"/>
              <w:jc w:val="both"/>
              <w:rPr>
                <w:sz w:val="22"/>
                <w:szCs w:val="22"/>
              </w:rPr>
            </w:pPr>
            <w:r w:rsidRPr="008373DB">
              <w:rPr>
                <w:sz w:val="22"/>
                <w:szCs w:val="22"/>
              </w:rPr>
              <w:t xml:space="preserve">Ders ÖYS üzerinden uzaktan öğretimle devam etmektedir. Öğrencilerin ders içeriklerine ve etkinliklerine ÖYS üzerinden katılmaları beklenmektedir. Akademik takvimde yer alan her hafta için derslerin içerikleri, kısa videolar, uzaktan öğretim için özel hazırlanmış ders kitabı bölümü (PDF) ve değerlendirme soruları olarak </w:t>
            </w:r>
            <w:hyperlink r:id="rId7" w:history="1">
              <w:r w:rsidRPr="008373DB">
                <w:rPr>
                  <w:rStyle w:val="Kpr"/>
                  <w:sz w:val="22"/>
                  <w:szCs w:val="22"/>
                  <w:u w:val="none"/>
                </w:rPr>
                <w:t>https://oys.baskent.edu.tr</w:t>
              </w:r>
            </w:hyperlink>
            <w:r w:rsidRPr="008373DB">
              <w:rPr>
                <w:sz w:val="22"/>
                <w:szCs w:val="22"/>
              </w:rPr>
              <w:t xml:space="preserve"> adresinden paylaşılacaktır. </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E1A2A" w:rsidRPr="008373DB" w:rsidRDefault="002E1A2A" w:rsidP="00E70D4F">
            <w:pPr>
              <w:spacing w:line="276" w:lineRule="auto"/>
              <w:rPr>
                <w:b/>
                <w:bCs/>
                <w:sz w:val="22"/>
                <w:szCs w:val="22"/>
              </w:rPr>
            </w:pPr>
            <w:r w:rsidRPr="008373DB">
              <w:rPr>
                <w:b/>
                <w:bCs/>
                <w:sz w:val="22"/>
                <w:szCs w:val="22"/>
              </w:rPr>
              <w:t>ÖĞRETİM YÖNTEM VE TEKNİKLERİ</w:t>
            </w:r>
          </w:p>
        </w:tc>
        <w:tc>
          <w:tcPr>
            <w:tcW w:w="0" w:type="auto"/>
            <w:tcBorders>
              <w:top w:val="nil"/>
              <w:left w:val="nil"/>
              <w:bottom w:val="nil"/>
              <w:right w:val="nil"/>
            </w:tcBorders>
            <w:vAlign w:val="center"/>
          </w:tcPr>
          <w:p w:rsidR="002E1A2A" w:rsidRPr="008373DB" w:rsidRDefault="00E70D4F" w:rsidP="00E70D4F">
            <w:pPr>
              <w:spacing w:line="276" w:lineRule="auto"/>
              <w:rPr>
                <w:sz w:val="22"/>
                <w:szCs w:val="22"/>
              </w:rPr>
            </w:pPr>
            <w:r w:rsidRPr="008373DB">
              <w:rPr>
                <w:sz w:val="22"/>
                <w:szCs w:val="22"/>
              </w:rPr>
              <w:t>Anlatım, Tartışma, Soru-Cevap, Örnek Olay İncelemesi, Eğitim-Uygulama</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2E1A2A" w:rsidRPr="008373DB" w:rsidRDefault="002E1A2A" w:rsidP="00E70D4F">
            <w:pPr>
              <w:spacing w:line="276" w:lineRule="auto"/>
              <w:rPr>
                <w:b/>
                <w:bCs/>
                <w:sz w:val="22"/>
                <w:szCs w:val="22"/>
              </w:rPr>
            </w:pPr>
            <w:r w:rsidRPr="008373DB">
              <w:rPr>
                <w:b/>
                <w:bCs/>
                <w:sz w:val="22"/>
                <w:szCs w:val="22"/>
              </w:rPr>
              <w:t>DİL</w:t>
            </w:r>
          </w:p>
        </w:tc>
        <w:tc>
          <w:tcPr>
            <w:tcW w:w="0" w:type="auto"/>
            <w:tcBorders>
              <w:top w:val="nil"/>
              <w:left w:val="nil"/>
              <w:bottom w:val="nil"/>
              <w:right w:val="nil"/>
            </w:tcBorders>
            <w:vAlign w:val="center"/>
          </w:tcPr>
          <w:p w:rsidR="002E1A2A" w:rsidRPr="008373DB" w:rsidRDefault="002E1A2A" w:rsidP="00E70D4F">
            <w:pPr>
              <w:spacing w:line="276" w:lineRule="auto"/>
              <w:rPr>
                <w:sz w:val="22"/>
                <w:szCs w:val="22"/>
              </w:rPr>
            </w:pPr>
            <w:r w:rsidRPr="008373DB">
              <w:rPr>
                <w:sz w:val="22"/>
                <w:szCs w:val="22"/>
              </w:rPr>
              <w:t>Türkçe</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STAJ / UYGULAMA</w:t>
            </w:r>
          </w:p>
        </w:tc>
        <w:tc>
          <w:tcPr>
            <w:tcW w:w="0" w:type="auto"/>
            <w:tcBorders>
              <w:top w:val="nil"/>
              <w:left w:val="nil"/>
              <w:bottom w:val="nil"/>
              <w:right w:val="nil"/>
            </w:tcBorders>
            <w:vAlign w:val="center"/>
            <w:hideMark/>
          </w:tcPr>
          <w:p w:rsidR="002E1A2A" w:rsidRPr="008373DB" w:rsidRDefault="002E1A2A" w:rsidP="00E70D4F">
            <w:pPr>
              <w:spacing w:line="276" w:lineRule="auto"/>
              <w:rPr>
                <w:sz w:val="22"/>
                <w:szCs w:val="22"/>
              </w:rPr>
            </w:pPr>
            <w:r w:rsidRPr="008373DB">
              <w:rPr>
                <w:sz w:val="22"/>
                <w:szCs w:val="22"/>
              </w:rPr>
              <w:t>Yok</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 xml:space="preserve">DERSİN </w:t>
            </w:r>
            <w:r w:rsidR="002F121B" w:rsidRPr="008373DB">
              <w:rPr>
                <w:b/>
                <w:bCs/>
                <w:sz w:val="22"/>
                <w:szCs w:val="22"/>
              </w:rPr>
              <w:t xml:space="preserve">KONUSU VE </w:t>
            </w:r>
            <w:r w:rsidRPr="008373DB">
              <w:rPr>
                <w:b/>
                <w:bCs/>
                <w:sz w:val="22"/>
                <w:szCs w:val="22"/>
              </w:rPr>
              <w:t>AMACI</w:t>
            </w:r>
          </w:p>
        </w:tc>
        <w:tc>
          <w:tcPr>
            <w:tcW w:w="0" w:type="auto"/>
            <w:tcBorders>
              <w:top w:val="nil"/>
              <w:left w:val="nil"/>
              <w:bottom w:val="nil"/>
              <w:right w:val="nil"/>
            </w:tcBorders>
            <w:shd w:val="clear" w:color="auto" w:fill="FFFFFF"/>
            <w:vAlign w:val="center"/>
            <w:hideMark/>
          </w:tcPr>
          <w:p w:rsidR="002E1A2A" w:rsidRPr="008373DB" w:rsidRDefault="002F121B" w:rsidP="00E70D4F">
            <w:pPr>
              <w:pStyle w:val="GvdeMetni"/>
              <w:spacing w:line="276" w:lineRule="auto"/>
              <w:rPr>
                <w:sz w:val="22"/>
                <w:szCs w:val="22"/>
              </w:rPr>
            </w:pPr>
            <w:proofErr w:type="gramStart"/>
            <w:r w:rsidRPr="008373DB">
              <w:rPr>
                <w:sz w:val="22"/>
                <w:szCs w:val="22"/>
              </w:rPr>
              <w:t>Türk Dili dersi programı öğrencinin ana dilini yeterli ve doğru olarak kullanmasını sağlamak, öğrenciyi bir konu üzerinde etraflıca düşündürebilmek; ona düşündüğünü akılcı, yalın, özgün, etkili bir biçimde yazılı ve sözlü aktarmayı öğretmek; çeşitli kaynaklardan yararlanma, verileri değerlendirme becerisi kazandırabilmek; dinleme, eleştirme, planlı düşünme, düşüncelere saygı duyma ve topluluk karşısında konuşma alışkanlığı verebilmek; başarılı olmada, birikim kazanmada, dinlemenin ve okumanın önemini kavratmak; öğrenciyi iyi bir dinleyici ve okuyucu olmaya yöneltmek amaçlarını içerir.</w:t>
            </w:r>
            <w:proofErr w:type="gramEnd"/>
          </w:p>
        </w:tc>
      </w:tr>
      <w:tr w:rsidR="00E70D4F" w:rsidRPr="008373DB" w:rsidTr="00705D43">
        <w:trPr>
          <w:tblCellSpacing w:w="15" w:type="dxa"/>
        </w:trPr>
        <w:tc>
          <w:tcPr>
            <w:tcW w:w="0" w:type="auto"/>
            <w:tcBorders>
              <w:top w:val="nil"/>
              <w:left w:val="nil"/>
              <w:bottom w:val="nil"/>
              <w:right w:val="nil"/>
            </w:tcBorders>
            <w:shd w:val="clear" w:color="auto" w:fill="BDD6EE" w:themeFill="accent1" w:themeFillTint="66"/>
            <w:vAlign w:val="center"/>
          </w:tcPr>
          <w:p w:rsidR="00E70D4F" w:rsidRPr="008373DB" w:rsidRDefault="00E70D4F" w:rsidP="00E70D4F">
            <w:pPr>
              <w:spacing w:line="276" w:lineRule="auto"/>
              <w:rPr>
                <w:b/>
                <w:bCs/>
                <w:sz w:val="22"/>
                <w:szCs w:val="22"/>
              </w:rPr>
            </w:pPr>
            <w:r w:rsidRPr="008373DB">
              <w:rPr>
                <w:b/>
                <w:bCs/>
                <w:sz w:val="22"/>
                <w:szCs w:val="22"/>
              </w:rPr>
              <w:lastRenderedPageBreak/>
              <w:t>HEDEFLER</w:t>
            </w:r>
          </w:p>
        </w:tc>
        <w:tc>
          <w:tcPr>
            <w:tcW w:w="0" w:type="auto"/>
            <w:tcBorders>
              <w:top w:val="nil"/>
              <w:left w:val="nil"/>
              <w:bottom w:val="nil"/>
              <w:right w:val="nil"/>
            </w:tcBorders>
            <w:shd w:val="clear" w:color="auto" w:fill="FFFFFF"/>
            <w:vAlign w:val="center"/>
          </w:tcPr>
          <w:p w:rsidR="00E70D4F" w:rsidRPr="008373DB" w:rsidRDefault="00E70D4F" w:rsidP="00E70D4F">
            <w:pPr>
              <w:tabs>
                <w:tab w:val="left" w:pos="276"/>
              </w:tabs>
              <w:spacing w:line="276" w:lineRule="auto"/>
              <w:rPr>
                <w:sz w:val="22"/>
                <w:szCs w:val="22"/>
              </w:rPr>
            </w:pPr>
            <w:r w:rsidRPr="008373DB">
              <w:rPr>
                <w:sz w:val="22"/>
                <w:szCs w:val="22"/>
              </w:rPr>
              <w:t>Öğrenciyi edebî metinlere ve kültür / sanat etkinliklerine yönlendirerek bakış açısını zenginleştirip yaratıcılığını geliştirmesini sağlamak,</w:t>
            </w:r>
          </w:p>
          <w:p w:rsidR="00E70D4F" w:rsidRPr="008373DB" w:rsidRDefault="00E70D4F" w:rsidP="00E70D4F">
            <w:pPr>
              <w:tabs>
                <w:tab w:val="left" w:pos="276"/>
              </w:tabs>
              <w:spacing w:line="276" w:lineRule="auto"/>
              <w:rPr>
                <w:sz w:val="22"/>
                <w:szCs w:val="22"/>
              </w:rPr>
            </w:pPr>
            <w:r w:rsidRPr="008373DB">
              <w:rPr>
                <w:sz w:val="22"/>
                <w:szCs w:val="22"/>
              </w:rPr>
              <w:t>Öğrencinin yaratıcı yazma potansiyelini açığa çıkarmak,</w:t>
            </w:r>
          </w:p>
          <w:p w:rsidR="00E70D4F" w:rsidRPr="008373DB" w:rsidRDefault="00E70D4F" w:rsidP="00E70D4F">
            <w:pPr>
              <w:tabs>
                <w:tab w:val="left" w:pos="276"/>
              </w:tabs>
              <w:spacing w:line="276" w:lineRule="auto"/>
              <w:rPr>
                <w:sz w:val="22"/>
                <w:szCs w:val="22"/>
              </w:rPr>
            </w:pPr>
            <w:r w:rsidRPr="008373DB">
              <w:rPr>
                <w:sz w:val="22"/>
                <w:szCs w:val="22"/>
              </w:rPr>
              <w:t xml:space="preserve">Öğrencinin okuduğu kitapların ve katıldığı etkinliklerin kendisinde uyandırdığı çağrışımları ve izlenimleri özgün bir biçimde aktarmasını sağlamak, </w:t>
            </w:r>
          </w:p>
          <w:p w:rsidR="00E70D4F" w:rsidRPr="008373DB" w:rsidRDefault="00E70D4F" w:rsidP="00E70D4F">
            <w:pPr>
              <w:tabs>
                <w:tab w:val="left" w:pos="276"/>
              </w:tabs>
              <w:spacing w:line="276" w:lineRule="auto"/>
              <w:rPr>
                <w:sz w:val="22"/>
                <w:szCs w:val="22"/>
              </w:rPr>
            </w:pPr>
            <w:r w:rsidRPr="008373DB">
              <w:rPr>
                <w:sz w:val="22"/>
                <w:szCs w:val="22"/>
              </w:rPr>
              <w:t>Öğrencinin iş hayatında da kullanabileceği, anlatım bütünlüğü olan, yazım ve dil bilgisi kurallarına uygun etkili yazı yazma becerisini geliştirmektir.</w:t>
            </w:r>
          </w:p>
        </w:tc>
      </w:tr>
      <w:tr w:rsidR="00537CCA" w:rsidRPr="008373DB" w:rsidTr="00705D43">
        <w:trPr>
          <w:tblCellSpacing w:w="15" w:type="dxa"/>
        </w:trPr>
        <w:tc>
          <w:tcPr>
            <w:tcW w:w="0" w:type="auto"/>
            <w:tcBorders>
              <w:top w:val="nil"/>
              <w:left w:val="nil"/>
              <w:bottom w:val="nil"/>
              <w:right w:val="nil"/>
            </w:tcBorders>
            <w:shd w:val="clear" w:color="auto" w:fill="BDD6EE" w:themeFill="accent1" w:themeFillTint="66"/>
            <w:vAlign w:val="center"/>
            <w:hideMark/>
          </w:tcPr>
          <w:p w:rsidR="002E1A2A" w:rsidRPr="008373DB" w:rsidRDefault="002E1A2A" w:rsidP="00E70D4F">
            <w:pPr>
              <w:spacing w:line="276" w:lineRule="auto"/>
              <w:rPr>
                <w:b/>
                <w:bCs/>
                <w:sz w:val="22"/>
                <w:szCs w:val="22"/>
              </w:rPr>
            </w:pPr>
            <w:r w:rsidRPr="008373DB">
              <w:rPr>
                <w:b/>
                <w:bCs/>
                <w:sz w:val="22"/>
                <w:szCs w:val="22"/>
              </w:rPr>
              <w:t>DERSİN İÇERİĞİ</w:t>
            </w:r>
          </w:p>
        </w:tc>
        <w:tc>
          <w:tcPr>
            <w:tcW w:w="0" w:type="auto"/>
            <w:tcBorders>
              <w:top w:val="nil"/>
              <w:left w:val="nil"/>
              <w:bottom w:val="nil"/>
              <w:right w:val="nil"/>
            </w:tcBorders>
            <w:shd w:val="clear" w:color="auto" w:fill="FFFFFF"/>
            <w:vAlign w:val="center"/>
            <w:hideMark/>
          </w:tcPr>
          <w:p w:rsidR="002E1A2A" w:rsidRPr="008373DB" w:rsidRDefault="002E1A2A" w:rsidP="00E70D4F">
            <w:pPr>
              <w:spacing w:line="276" w:lineRule="auto"/>
              <w:rPr>
                <w:sz w:val="22"/>
                <w:szCs w:val="22"/>
              </w:rPr>
            </w:pPr>
          </w:p>
        </w:tc>
      </w:tr>
      <w:tr w:rsidR="009321DB" w:rsidRPr="008373DB" w:rsidTr="009321DB">
        <w:trPr>
          <w:tblCellSpacing w:w="15" w:type="dxa"/>
        </w:trPr>
        <w:tc>
          <w:tcPr>
            <w:tcW w:w="0" w:type="auto"/>
            <w:tcBorders>
              <w:top w:val="nil"/>
              <w:left w:val="nil"/>
              <w:bottom w:val="nil"/>
              <w:right w:val="nil"/>
            </w:tcBorders>
            <w:shd w:val="clear" w:color="auto" w:fill="BDD6EE" w:themeFill="accent1" w:themeFillTint="66"/>
            <w:vAlign w:val="center"/>
            <w:hideMark/>
          </w:tcPr>
          <w:p w:rsidR="009321DB" w:rsidRPr="008373DB" w:rsidRDefault="009321DB" w:rsidP="009321DB">
            <w:pPr>
              <w:spacing w:line="276" w:lineRule="auto"/>
              <w:rPr>
                <w:b/>
                <w:bCs/>
                <w:sz w:val="22"/>
                <w:szCs w:val="22"/>
              </w:rPr>
            </w:pPr>
            <w:r w:rsidRPr="008373DB">
              <w:rPr>
                <w:b/>
                <w:bCs/>
                <w:sz w:val="22"/>
                <w:szCs w:val="22"/>
              </w:rPr>
              <w:t>DEĞERLENDİRME YÖNTEMİ VE GEÇME KRİTERLERİ</w:t>
            </w:r>
          </w:p>
        </w:tc>
        <w:tc>
          <w:tcPr>
            <w:tcW w:w="0" w:type="auto"/>
            <w:tcBorders>
              <w:top w:val="nil"/>
              <w:left w:val="nil"/>
              <w:bottom w:val="nil"/>
              <w:right w:val="nil"/>
            </w:tcBorders>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3392"/>
              <w:gridCol w:w="839"/>
              <w:gridCol w:w="2482"/>
            </w:tblGrid>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r w:rsidRPr="008373DB">
                    <w:rPr>
                      <w:sz w:val="22"/>
                      <w:szCs w:val="22"/>
                      <w:lang w:eastAsia="tr-TR"/>
                    </w:rPr>
                    <w:t> </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Sayısı</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Toplam Katkısı(%)</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Ara Sınav</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40</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Devam</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10</w:t>
                  </w:r>
                </w:p>
              </w:tc>
            </w:tr>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r w:rsidRPr="008373DB">
                    <w:rPr>
                      <w:sz w:val="22"/>
                      <w:szCs w:val="22"/>
                      <w:lang w:eastAsia="tr-TR"/>
                    </w:rPr>
                    <w:t>Toplam(%)</w:t>
                  </w:r>
                </w:p>
              </w:tc>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jc w:val="center"/>
                    <w:rPr>
                      <w:sz w:val="22"/>
                      <w:szCs w:val="22"/>
                      <w:lang w:eastAsia="tr-TR"/>
                    </w:rPr>
                  </w:pPr>
                  <w:r w:rsidRPr="008373DB">
                    <w:rPr>
                      <w:sz w:val="22"/>
                      <w:szCs w:val="22"/>
                      <w:lang w:eastAsia="tr-TR"/>
                    </w:rPr>
                    <w:t>50</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Yıl İçinin Başarıya Oranı(%)</w:t>
                  </w:r>
                </w:p>
              </w:tc>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50</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Finalin Başarıya Oranı(%)</w:t>
                  </w:r>
                </w:p>
              </w:tc>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50</w:t>
                  </w:r>
                </w:p>
              </w:tc>
            </w:tr>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r w:rsidRPr="008373DB">
                    <w:rPr>
                      <w:sz w:val="22"/>
                      <w:szCs w:val="22"/>
                      <w:lang w:eastAsia="tr-TR"/>
                    </w:rPr>
                    <w:t>Toplam(%)</w:t>
                  </w:r>
                </w:p>
              </w:tc>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jc w:val="center"/>
                    <w:rPr>
                      <w:sz w:val="22"/>
                      <w:szCs w:val="22"/>
                      <w:lang w:eastAsia="tr-TR"/>
                    </w:rPr>
                  </w:pPr>
                  <w:r w:rsidRPr="008373DB">
                    <w:rPr>
                      <w:sz w:val="22"/>
                      <w:szCs w:val="22"/>
                      <w:lang w:eastAsia="tr-TR"/>
                    </w:rPr>
                    <w:t>100</w:t>
                  </w:r>
                </w:p>
              </w:tc>
            </w:tr>
          </w:tbl>
          <w:p w:rsidR="009321DB" w:rsidRPr="008373DB" w:rsidRDefault="009321DB" w:rsidP="009321DB">
            <w:pPr>
              <w:spacing w:line="276" w:lineRule="auto"/>
              <w:rPr>
                <w:sz w:val="22"/>
                <w:szCs w:val="22"/>
              </w:rPr>
            </w:pPr>
          </w:p>
        </w:tc>
      </w:tr>
      <w:tr w:rsidR="009321DB" w:rsidRPr="008373DB" w:rsidTr="009321DB">
        <w:trPr>
          <w:tblCellSpacing w:w="15" w:type="dxa"/>
        </w:trPr>
        <w:tc>
          <w:tcPr>
            <w:tcW w:w="0" w:type="auto"/>
            <w:tcBorders>
              <w:top w:val="nil"/>
              <w:left w:val="nil"/>
              <w:bottom w:val="nil"/>
              <w:right w:val="nil"/>
            </w:tcBorders>
            <w:shd w:val="clear" w:color="auto" w:fill="BDD6EE" w:themeFill="accent1" w:themeFillTint="66"/>
            <w:vAlign w:val="center"/>
            <w:hideMark/>
          </w:tcPr>
          <w:p w:rsidR="009321DB" w:rsidRPr="008373DB" w:rsidRDefault="009321DB" w:rsidP="009321DB">
            <w:pPr>
              <w:spacing w:line="276" w:lineRule="auto"/>
              <w:rPr>
                <w:b/>
                <w:bCs/>
                <w:sz w:val="22"/>
                <w:szCs w:val="22"/>
              </w:rPr>
            </w:pPr>
            <w:r w:rsidRPr="008373DB">
              <w:rPr>
                <w:b/>
                <w:bCs/>
                <w:sz w:val="22"/>
                <w:szCs w:val="22"/>
              </w:rPr>
              <w:t>AKTS İŞ YÜKÜ</w:t>
            </w:r>
          </w:p>
        </w:tc>
        <w:tc>
          <w:tcPr>
            <w:tcW w:w="0" w:type="auto"/>
            <w:tcBorders>
              <w:top w:val="nil"/>
              <w:left w:val="nil"/>
              <w:bottom w:val="nil"/>
              <w:right w:val="nil"/>
            </w:tcBorders>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3458"/>
              <w:gridCol w:w="634"/>
              <w:gridCol w:w="1545"/>
              <w:gridCol w:w="1076"/>
            </w:tblGrid>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Aktivite</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Sayı</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Süresi(Saat)</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İş Yükü</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Ara Sınav</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2</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2</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Kısa Sınavlara hazırlık</w:t>
                  </w:r>
                </w:p>
              </w:tc>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Sınıf Dışı Ders Çalışma Süresi</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5</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5</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Final Sınavına Hazırlık</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10</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10</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Ders Saati</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14</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2</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28</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Ara Sınava Hazırlık</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12</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12</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Laboratuvar</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0</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0</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0</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Final Sınavı</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1</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3</w:t>
                  </w: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r w:rsidRPr="008373DB">
                    <w:rPr>
                      <w:sz w:val="22"/>
                      <w:szCs w:val="22"/>
                      <w:lang w:eastAsia="tr-TR"/>
                    </w:rPr>
                    <w:t>3</w:t>
                  </w:r>
                </w:p>
              </w:tc>
            </w:tr>
            <w:tr w:rsidR="009321DB" w:rsidRPr="008373DB">
              <w:trPr>
                <w:tblCellSpacing w:w="15" w:type="dxa"/>
              </w:trPr>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r w:rsidRPr="008373DB">
                    <w:rPr>
                      <w:sz w:val="22"/>
                      <w:szCs w:val="22"/>
                      <w:lang w:eastAsia="tr-TR"/>
                    </w:rPr>
                    <w:t>Ödevler</w:t>
                  </w:r>
                </w:p>
              </w:tc>
              <w:tc>
                <w:tcPr>
                  <w:tcW w:w="0" w:type="auto"/>
                  <w:tcBorders>
                    <w:top w:val="nil"/>
                    <w:left w:val="nil"/>
                    <w:bottom w:val="nil"/>
                    <w:right w:val="nil"/>
                  </w:tcBorders>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p>
              </w:tc>
              <w:tc>
                <w:tcPr>
                  <w:tcW w:w="0" w:type="auto"/>
                  <w:tcBorders>
                    <w:top w:val="nil"/>
                    <w:left w:val="nil"/>
                    <w:bottom w:val="nil"/>
                    <w:right w:val="nil"/>
                  </w:tcBorders>
                  <w:vAlign w:val="center"/>
                  <w:hideMark/>
                </w:tcPr>
                <w:p w:rsidR="009321DB" w:rsidRPr="008373DB" w:rsidRDefault="009321DB" w:rsidP="009321DB">
                  <w:pPr>
                    <w:jc w:val="center"/>
                    <w:rPr>
                      <w:sz w:val="22"/>
                      <w:szCs w:val="22"/>
                      <w:lang w:eastAsia="tr-TR"/>
                    </w:rPr>
                  </w:pPr>
                </w:p>
              </w:tc>
            </w:tr>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Toplam İş Yükü</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jc w:val="center"/>
                    <w:rPr>
                      <w:sz w:val="22"/>
                      <w:szCs w:val="22"/>
                      <w:lang w:eastAsia="tr-TR"/>
                    </w:rPr>
                  </w:pPr>
                  <w:r w:rsidRPr="008373DB">
                    <w:rPr>
                      <w:sz w:val="22"/>
                      <w:szCs w:val="22"/>
                      <w:lang w:eastAsia="tr-TR"/>
                    </w:rPr>
                    <w:t>60</w:t>
                  </w:r>
                </w:p>
              </w:tc>
            </w:tr>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Toplam İş Yükü / 30</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jc w:val="center"/>
                    <w:rPr>
                      <w:sz w:val="22"/>
                      <w:szCs w:val="22"/>
                      <w:lang w:eastAsia="tr-TR"/>
                    </w:rPr>
                  </w:pPr>
                  <w:r w:rsidRPr="008373DB">
                    <w:rPr>
                      <w:sz w:val="22"/>
                      <w:szCs w:val="22"/>
                      <w:lang w:eastAsia="tr-TR"/>
                    </w:rPr>
                    <w:t>2</w:t>
                  </w:r>
                </w:p>
              </w:tc>
            </w:tr>
            <w:tr w:rsidR="009321DB" w:rsidRPr="008373DB">
              <w:trPr>
                <w:tblCellSpacing w:w="15" w:type="dxa"/>
              </w:trPr>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r w:rsidRPr="008373DB">
                    <w:rPr>
                      <w:b/>
                      <w:bCs/>
                      <w:sz w:val="22"/>
                      <w:szCs w:val="22"/>
                      <w:lang w:eastAsia="tr-TR"/>
                    </w:rPr>
                    <w:t>Dersin AKTS Kredisi</w:t>
                  </w:r>
                </w:p>
              </w:tc>
              <w:tc>
                <w:tcPr>
                  <w:tcW w:w="0" w:type="auto"/>
                  <w:tcBorders>
                    <w:top w:val="nil"/>
                    <w:left w:val="nil"/>
                    <w:bottom w:val="nil"/>
                    <w:right w:val="nil"/>
                  </w:tcBorders>
                  <w:shd w:val="clear" w:color="auto" w:fill="D5D6D8"/>
                  <w:vAlign w:val="center"/>
                  <w:hideMark/>
                </w:tcPr>
                <w:p w:rsidR="009321DB" w:rsidRPr="008373DB" w:rsidRDefault="009321DB" w:rsidP="009321DB">
                  <w:pPr>
                    <w:rPr>
                      <w:b/>
                      <w:bCs/>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rPr>
                      <w:sz w:val="22"/>
                      <w:szCs w:val="22"/>
                      <w:lang w:eastAsia="tr-TR"/>
                    </w:rPr>
                  </w:pPr>
                </w:p>
              </w:tc>
              <w:tc>
                <w:tcPr>
                  <w:tcW w:w="0" w:type="auto"/>
                  <w:tcBorders>
                    <w:top w:val="nil"/>
                    <w:left w:val="nil"/>
                    <w:bottom w:val="nil"/>
                    <w:right w:val="nil"/>
                  </w:tcBorders>
                  <w:shd w:val="clear" w:color="auto" w:fill="D5D6D8"/>
                  <w:vAlign w:val="center"/>
                  <w:hideMark/>
                </w:tcPr>
                <w:p w:rsidR="009321DB" w:rsidRPr="008373DB" w:rsidRDefault="009321DB" w:rsidP="009321DB">
                  <w:pPr>
                    <w:jc w:val="center"/>
                    <w:rPr>
                      <w:sz w:val="22"/>
                      <w:szCs w:val="22"/>
                      <w:lang w:eastAsia="tr-TR"/>
                    </w:rPr>
                  </w:pPr>
                  <w:r w:rsidRPr="008373DB">
                    <w:rPr>
                      <w:sz w:val="22"/>
                      <w:szCs w:val="22"/>
                      <w:lang w:eastAsia="tr-TR"/>
                    </w:rPr>
                    <w:t>2</w:t>
                  </w:r>
                </w:p>
              </w:tc>
            </w:tr>
          </w:tbl>
          <w:p w:rsidR="009321DB" w:rsidRPr="008373DB" w:rsidRDefault="009321DB" w:rsidP="009321DB">
            <w:pPr>
              <w:spacing w:line="276" w:lineRule="auto"/>
              <w:rPr>
                <w:sz w:val="22"/>
                <w:szCs w:val="22"/>
              </w:rPr>
            </w:pPr>
          </w:p>
        </w:tc>
      </w:tr>
    </w:tbl>
    <w:p w:rsidR="002E1A2A" w:rsidRPr="008373DB" w:rsidRDefault="002E1A2A" w:rsidP="00E70D4F">
      <w:pPr>
        <w:spacing w:line="276" w:lineRule="auto"/>
        <w:rPr>
          <w:b/>
          <w:sz w:val="22"/>
          <w:szCs w:val="22"/>
        </w:rPr>
      </w:pPr>
    </w:p>
    <w:p w:rsidR="002E1A2A" w:rsidRPr="008373DB" w:rsidRDefault="002E1A2A" w:rsidP="00E70D4F">
      <w:pPr>
        <w:spacing w:line="276" w:lineRule="auto"/>
        <w:ind w:right="70"/>
        <w:jc w:val="both"/>
        <w:rPr>
          <w:b/>
          <w:sz w:val="22"/>
          <w:szCs w:val="22"/>
        </w:rPr>
      </w:pPr>
      <w:r w:rsidRPr="008373DB">
        <w:rPr>
          <w:b/>
          <w:sz w:val="22"/>
          <w:szCs w:val="22"/>
        </w:rPr>
        <w:t>Kaynak Kitaplar</w:t>
      </w:r>
    </w:p>
    <w:p w:rsidR="008373DB" w:rsidRPr="008373DB" w:rsidRDefault="002E1A2A" w:rsidP="008373DB">
      <w:pPr>
        <w:spacing w:line="276" w:lineRule="auto"/>
        <w:ind w:right="70"/>
        <w:jc w:val="both"/>
        <w:rPr>
          <w:bCs/>
          <w:sz w:val="22"/>
          <w:szCs w:val="22"/>
        </w:rPr>
      </w:pPr>
      <w:r w:rsidRPr="008373DB">
        <w:rPr>
          <w:bCs/>
          <w:sz w:val="22"/>
          <w:szCs w:val="22"/>
        </w:rPr>
        <w:t>1.</w:t>
      </w:r>
      <w:r w:rsidR="008373DB" w:rsidRPr="008373DB">
        <w:rPr>
          <w:sz w:val="22"/>
          <w:szCs w:val="22"/>
        </w:rPr>
        <w:t xml:space="preserve"> </w:t>
      </w:r>
      <w:r w:rsidR="008373DB" w:rsidRPr="008373DB">
        <w:rPr>
          <w:bCs/>
          <w:sz w:val="22"/>
          <w:szCs w:val="22"/>
        </w:rPr>
        <w:t xml:space="preserve">Üniversiteler İçin Türk Dili ve Kompozisyon, Başkent Üniversitesi Yayınları (2020), Ankara </w:t>
      </w:r>
    </w:p>
    <w:p w:rsidR="008373DB" w:rsidRPr="008373DB" w:rsidRDefault="008373DB" w:rsidP="008373DB">
      <w:pPr>
        <w:spacing w:line="276" w:lineRule="auto"/>
        <w:ind w:right="70"/>
        <w:jc w:val="both"/>
        <w:rPr>
          <w:bCs/>
          <w:sz w:val="22"/>
          <w:szCs w:val="22"/>
        </w:rPr>
      </w:pPr>
      <w:r w:rsidRPr="008373DB">
        <w:rPr>
          <w:bCs/>
          <w:sz w:val="22"/>
          <w:szCs w:val="22"/>
        </w:rPr>
        <w:t xml:space="preserve">2. Türk Dil Kurumu Yazım Kılavuzu,  TDK Yayınları. </w:t>
      </w:r>
    </w:p>
    <w:p w:rsidR="002E1A2A" w:rsidRPr="008373DB" w:rsidRDefault="008373DB" w:rsidP="008373DB">
      <w:pPr>
        <w:spacing w:line="276" w:lineRule="auto"/>
        <w:ind w:right="70"/>
        <w:jc w:val="both"/>
        <w:rPr>
          <w:bCs/>
          <w:sz w:val="22"/>
          <w:szCs w:val="22"/>
        </w:rPr>
        <w:sectPr w:rsidR="002E1A2A" w:rsidRPr="008373DB" w:rsidSect="00F708A7">
          <w:headerReference w:type="default" r:id="rId8"/>
          <w:pgSz w:w="12240" w:h="15840"/>
          <w:pgMar w:top="709" w:right="1080" w:bottom="851" w:left="1418" w:header="720" w:footer="720" w:gutter="0"/>
          <w:cols w:space="720"/>
          <w:docGrid w:linePitch="360"/>
        </w:sectPr>
      </w:pPr>
      <w:r w:rsidRPr="008373DB">
        <w:rPr>
          <w:bCs/>
          <w:sz w:val="22"/>
          <w:szCs w:val="22"/>
        </w:rPr>
        <w:t>3. Türkçe Sözlük, TDK Yayınları.</w:t>
      </w:r>
    </w:p>
    <w:p w:rsidR="002E1A2A" w:rsidRPr="008373DB" w:rsidRDefault="002E1A2A" w:rsidP="00E70D4F">
      <w:pPr>
        <w:spacing w:before="120" w:after="120" w:line="276" w:lineRule="auto"/>
        <w:rPr>
          <w:sz w:val="22"/>
          <w:szCs w:val="22"/>
        </w:rPr>
        <w:sectPr w:rsidR="002E1A2A" w:rsidRPr="008373DB" w:rsidSect="006F35B4">
          <w:type w:val="continuous"/>
          <w:pgSz w:w="12240" w:h="15840"/>
          <w:pgMar w:top="1079" w:right="758" w:bottom="1440" w:left="993" w:header="720" w:footer="720" w:gutter="0"/>
          <w:cols w:num="2" w:space="720"/>
          <w:docGrid w:linePitch="360"/>
        </w:sectPr>
      </w:pPr>
    </w:p>
    <w:tbl>
      <w:tblPr>
        <w:tblpPr w:leftFromText="141" w:rightFromText="141" w:vertAnchor="text" w:tblpXSpec="center" w:tblpY="1"/>
        <w:tblW w:w="1091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830"/>
        <w:gridCol w:w="8080"/>
      </w:tblGrid>
      <w:tr w:rsidR="002E1A2A" w:rsidRPr="008373DB" w:rsidTr="008373DB">
        <w:trPr>
          <w:trHeight w:val="20"/>
        </w:trPr>
        <w:tc>
          <w:tcPr>
            <w:tcW w:w="2830" w:type="dxa"/>
            <w:tcBorders>
              <w:top w:val="single" w:sz="4" w:space="0" w:color="5B9BD5"/>
              <w:left w:val="single" w:sz="4" w:space="0" w:color="5B9BD5"/>
              <w:bottom w:val="single" w:sz="4" w:space="0" w:color="5B9BD5"/>
              <w:right w:val="nil"/>
            </w:tcBorders>
            <w:shd w:val="clear" w:color="auto" w:fill="5B9BD5"/>
            <w:noWrap/>
            <w:hideMark/>
          </w:tcPr>
          <w:p w:rsidR="002E1A2A" w:rsidRPr="008373DB" w:rsidRDefault="002E1A2A" w:rsidP="00E70D4F">
            <w:pPr>
              <w:spacing w:after="120" w:line="276" w:lineRule="auto"/>
              <w:jc w:val="center"/>
              <w:rPr>
                <w:b/>
                <w:color w:val="FFFFFF"/>
                <w:sz w:val="22"/>
                <w:szCs w:val="22"/>
              </w:rPr>
            </w:pPr>
            <w:r w:rsidRPr="008373DB">
              <w:rPr>
                <w:b/>
                <w:color w:val="FFFFFF"/>
                <w:sz w:val="22"/>
                <w:szCs w:val="22"/>
              </w:rPr>
              <w:lastRenderedPageBreak/>
              <w:t>Hafta</w:t>
            </w:r>
          </w:p>
        </w:tc>
        <w:tc>
          <w:tcPr>
            <w:tcW w:w="8080" w:type="dxa"/>
            <w:tcBorders>
              <w:top w:val="single" w:sz="4" w:space="0" w:color="5B9BD5"/>
              <w:left w:val="nil"/>
              <w:bottom w:val="single" w:sz="4" w:space="0" w:color="5B9BD5"/>
              <w:right w:val="single" w:sz="4" w:space="0" w:color="5B9BD5"/>
            </w:tcBorders>
            <w:shd w:val="clear" w:color="auto" w:fill="5B9BD5"/>
            <w:noWrap/>
          </w:tcPr>
          <w:p w:rsidR="002E1A2A" w:rsidRPr="008373DB" w:rsidRDefault="002E1A2A" w:rsidP="00E70D4F">
            <w:pPr>
              <w:spacing w:after="120" w:line="276" w:lineRule="auto"/>
              <w:rPr>
                <w:b/>
                <w:color w:val="FFFFFF"/>
                <w:sz w:val="22"/>
                <w:szCs w:val="22"/>
              </w:rPr>
            </w:pPr>
          </w:p>
        </w:tc>
      </w:tr>
      <w:tr w:rsidR="002E1A2A" w:rsidRPr="008373DB" w:rsidTr="008373DB">
        <w:trPr>
          <w:trHeight w:val="369"/>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1"/>
              </w:numPr>
              <w:spacing w:line="276" w:lineRule="auto"/>
              <w:jc w:val="both"/>
              <w:rPr>
                <w:sz w:val="22"/>
                <w:szCs w:val="22"/>
              </w:rPr>
            </w:pPr>
            <w:r w:rsidRPr="008373DB">
              <w:rPr>
                <w:sz w:val="22"/>
                <w:szCs w:val="22"/>
              </w:rPr>
              <w:t>Tanışma ve ders hakkında bilgi verilir.</w:t>
            </w:r>
          </w:p>
          <w:p w:rsidR="002E1A2A" w:rsidRPr="008373DB" w:rsidRDefault="008373DB" w:rsidP="008373DB">
            <w:pPr>
              <w:pStyle w:val="ListeParagraf"/>
              <w:numPr>
                <w:ilvl w:val="0"/>
                <w:numId w:val="1"/>
              </w:numPr>
              <w:spacing w:line="276" w:lineRule="auto"/>
              <w:jc w:val="both"/>
              <w:rPr>
                <w:sz w:val="22"/>
                <w:szCs w:val="22"/>
              </w:rPr>
            </w:pPr>
            <w:r w:rsidRPr="008373DB">
              <w:rPr>
                <w:sz w:val="22"/>
                <w:szCs w:val="22"/>
              </w:rPr>
              <w:t>Alfabe, harf ve ses özelliklerinin öğretilmesi. (Ünlülerin sınıflandırılması; kalın ünlüler-ince ünlüler, düz ünlüler-yuvarlak ünlüler. Ünsüzlerin sınıflandırılması; yumuşak ünsüzler-sert ünsüzler. )</w:t>
            </w:r>
          </w:p>
        </w:tc>
      </w:tr>
      <w:tr w:rsidR="002E1A2A" w:rsidRPr="008373DB" w:rsidTr="008373DB">
        <w:trPr>
          <w:trHeight w:val="20"/>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auto"/>
          </w:tcPr>
          <w:p w:rsidR="008373DB" w:rsidRPr="008373DB" w:rsidRDefault="008373DB" w:rsidP="008373DB">
            <w:pPr>
              <w:pStyle w:val="ListeParagraf"/>
              <w:numPr>
                <w:ilvl w:val="0"/>
                <w:numId w:val="2"/>
              </w:numPr>
              <w:spacing w:line="276" w:lineRule="auto"/>
              <w:jc w:val="both"/>
              <w:rPr>
                <w:sz w:val="22"/>
                <w:szCs w:val="22"/>
              </w:rPr>
            </w:pPr>
            <w:r w:rsidRPr="008373DB">
              <w:rPr>
                <w:sz w:val="22"/>
                <w:szCs w:val="22"/>
              </w:rPr>
              <w:t>Büyük ünlü uyumunun açıklanması (kalınlık-incelik uyumu)</w:t>
            </w:r>
          </w:p>
          <w:p w:rsidR="002E1A2A" w:rsidRPr="008373DB" w:rsidRDefault="008373DB" w:rsidP="008373DB">
            <w:pPr>
              <w:pStyle w:val="ListeParagraf"/>
              <w:numPr>
                <w:ilvl w:val="0"/>
                <w:numId w:val="2"/>
              </w:numPr>
              <w:spacing w:line="276" w:lineRule="auto"/>
              <w:jc w:val="both"/>
              <w:rPr>
                <w:sz w:val="22"/>
                <w:szCs w:val="22"/>
              </w:rPr>
            </w:pPr>
            <w:r w:rsidRPr="008373DB">
              <w:rPr>
                <w:sz w:val="22"/>
                <w:szCs w:val="22"/>
              </w:rPr>
              <w:t>Kendini tanıtma, basit selamlaşma ve vedalaşma kalıplarının öğretilmesi.</w:t>
            </w:r>
          </w:p>
        </w:tc>
      </w:tr>
      <w:tr w:rsidR="002E1A2A" w:rsidRPr="008373DB" w:rsidTr="008373DB">
        <w:trPr>
          <w:trHeight w:val="413"/>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Pa3"/>
              <w:numPr>
                <w:ilvl w:val="0"/>
                <w:numId w:val="2"/>
              </w:numPr>
              <w:spacing w:after="160" w:line="276" w:lineRule="auto"/>
              <w:rPr>
                <w:sz w:val="22"/>
                <w:szCs w:val="22"/>
              </w:rPr>
            </w:pPr>
            <w:r w:rsidRPr="008373DB">
              <w:rPr>
                <w:sz w:val="22"/>
                <w:szCs w:val="22"/>
              </w:rPr>
              <w:t>Ünsüz yumuşamasının anlatılması (sert ünsüzlerden p, ç, t, k’nin ünlü etkisiyle yumuşaması)</w:t>
            </w:r>
          </w:p>
          <w:p w:rsidR="002E1A2A" w:rsidRPr="008373DB" w:rsidRDefault="008373DB" w:rsidP="008373DB">
            <w:pPr>
              <w:pStyle w:val="Pa3"/>
              <w:numPr>
                <w:ilvl w:val="0"/>
                <w:numId w:val="2"/>
              </w:numPr>
              <w:spacing w:after="160" w:line="276" w:lineRule="auto"/>
              <w:rPr>
                <w:sz w:val="22"/>
                <w:szCs w:val="22"/>
              </w:rPr>
            </w:pPr>
            <w:r w:rsidRPr="008373DB">
              <w:rPr>
                <w:sz w:val="22"/>
                <w:szCs w:val="22"/>
              </w:rPr>
              <w:t>Ünsüz uyumu, sertleşmesi, benzeşmesinin anlatılması (yumuşak ünsüzlerden b, c, d ve ğ’nin sert ünsüzler etkisiyle p, ç, t, k olması. Sert ünsüzün yanında sert ünsüzün bulunması)</w:t>
            </w:r>
          </w:p>
        </w:tc>
      </w:tr>
      <w:tr w:rsidR="002E1A2A" w:rsidRPr="008373DB" w:rsidTr="008373DB">
        <w:trPr>
          <w:trHeight w:val="646"/>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auto"/>
          </w:tcPr>
          <w:p w:rsidR="008373DB" w:rsidRPr="008373DB" w:rsidRDefault="008373DB" w:rsidP="008373DB">
            <w:pPr>
              <w:pStyle w:val="Pa3"/>
              <w:numPr>
                <w:ilvl w:val="0"/>
                <w:numId w:val="3"/>
              </w:numPr>
              <w:spacing w:after="160" w:line="276" w:lineRule="auto"/>
              <w:rPr>
                <w:color w:val="211D1E"/>
                <w:sz w:val="22"/>
                <w:szCs w:val="22"/>
              </w:rPr>
            </w:pPr>
            <w:r w:rsidRPr="008373DB">
              <w:rPr>
                <w:color w:val="211D1E"/>
                <w:sz w:val="22"/>
                <w:szCs w:val="22"/>
              </w:rPr>
              <w:t>Ünlü düşmesinin anlatılması (Bazı Türkçe ve yabancı kelimelerde, kelimenin ünlü ile başlayan bir ek aldığında ortaya çıkan orta hecedeki ünlünün düşmesi)</w:t>
            </w:r>
          </w:p>
          <w:p w:rsidR="002E1A2A" w:rsidRPr="008373DB" w:rsidRDefault="008373DB" w:rsidP="008373DB">
            <w:pPr>
              <w:pStyle w:val="Pa3"/>
              <w:numPr>
                <w:ilvl w:val="0"/>
                <w:numId w:val="3"/>
              </w:numPr>
              <w:spacing w:after="160" w:line="276" w:lineRule="auto"/>
              <w:rPr>
                <w:color w:val="211D1E"/>
                <w:sz w:val="22"/>
                <w:szCs w:val="22"/>
              </w:rPr>
            </w:pPr>
            <w:r w:rsidRPr="008373DB">
              <w:rPr>
                <w:color w:val="211D1E"/>
                <w:sz w:val="22"/>
                <w:szCs w:val="22"/>
              </w:rPr>
              <w:t>Kendisi ve ailesi hakkında konuşur ve ailesini tanıtır.</w:t>
            </w:r>
          </w:p>
        </w:tc>
      </w:tr>
      <w:tr w:rsidR="002E1A2A" w:rsidRPr="008373DB" w:rsidTr="008373DB">
        <w:trPr>
          <w:trHeight w:val="556"/>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4"/>
              </w:numPr>
              <w:spacing w:line="276" w:lineRule="auto"/>
              <w:jc w:val="both"/>
              <w:rPr>
                <w:sz w:val="22"/>
                <w:szCs w:val="22"/>
              </w:rPr>
            </w:pPr>
            <w:r w:rsidRPr="008373DB">
              <w:rPr>
                <w:sz w:val="22"/>
                <w:szCs w:val="22"/>
              </w:rPr>
              <w:t>Şimdiki zamanın öğretilmesi (Şimdiki zamanın olumlu, olumsuz çekimi ile şimdiki zamanda olumlu soru ve olumsuz soru çekimleri)</w:t>
            </w:r>
          </w:p>
          <w:p w:rsidR="002E1A2A" w:rsidRPr="008373DB" w:rsidRDefault="008373DB" w:rsidP="008373DB">
            <w:pPr>
              <w:pStyle w:val="ListeParagraf"/>
              <w:numPr>
                <w:ilvl w:val="0"/>
                <w:numId w:val="4"/>
              </w:numPr>
              <w:spacing w:line="276" w:lineRule="auto"/>
              <w:jc w:val="both"/>
              <w:rPr>
                <w:sz w:val="22"/>
                <w:szCs w:val="22"/>
              </w:rPr>
            </w:pPr>
            <w:r w:rsidRPr="008373DB">
              <w:rPr>
                <w:sz w:val="22"/>
                <w:szCs w:val="22"/>
              </w:rPr>
              <w:t>Yaşanılan yerin, yakın çevrenin betimlenmesi ve adres tariflerinin anlaşılması, temel kalıpların öğrenilmesi.</w:t>
            </w:r>
          </w:p>
        </w:tc>
      </w:tr>
      <w:tr w:rsidR="002E1A2A" w:rsidRPr="008373DB" w:rsidTr="008373DB">
        <w:trPr>
          <w:trHeight w:val="550"/>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auto"/>
          </w:tcPr>
          <w:p w:rsidR="008373DB" w:rsidRPr="008373DB" w:rsidRDefault="008373DB" w:rsidP="008373DB">
            <w:pPr>
              <w:pStyle w:val="ListeParagraf"/>
              <w:numPr>
                <w:ilvl w:val="0"/>
                <w:numId w:val="5"/>
              </w:numPr>
              <w:spacing w:line="276" w:lineRule="auto"/>
              <w:jc w:val="both"/>
              <w:rPr>
                <w:sz w:val="22"/>
                <w:szCs w:val="22"/>
              </w:rPr>
            </w:pPr>
            <w:r w:rsidRPr="008373DB">
              <w:rPr>
                <w:sz w:val="22"/>
                <w:szCs w:val="22"/>
              </w:rPr>
              <w:t>Geçmiş zamanın öğretilmesi (görülen geçmiş zaman)</w:t>
            </w:r>
          </w:p>
          <w:p w:rsidR="008373DB" w:rsidRPr="008373DB" w:rsidRDefault="008373DB" w:rsidP="008373DB">
            <w:pPr>
              <w:pStyle w:val="ListeParagraf"/>
              <w:numPr>
                <w:ilvl w:val="0"/>
                <w:numId w:val="5"/>
              </w:numPr>
              <w:spacing w:line="276" w:lineRule="auto"/>
              <w:jc w:val="both"/>
              <w:rPr>
                <w:sz w:val="22"/>
                <w:szCs w:val="22"/>
              </w:rPr>
            </w:pPr>
            <w:r w:rsidRPr="008373DB">
              <w:rPr>
                <w:sz w:val="22"/>
                <w:szCs w:val="22"/>
              </w:rPr>
              <w:t>Bu zamanın olumlu, olumsuz, olumlu soru ve olumsuz soru çekimlerinin öğretilmesi.</w:t>
            </w:r>
          </w:p>
          <w:p w:rsidR="002E1A2A" w:rsidRPr="008373DB" w:rsidRDefault="008373DB" w:rsidP="008373DB">
            <w:pPr>
              <w:pStyle w:val="ListeParagraf"/>
              <w:numPr>
                <w:ilvl w:val="0"/>
                <w:numId w:val="5"/>
              </w:numPr>
              <w:spacing w:line="276" w:lineRule="auto"/>
              <w:jc w:val="both"/>
              <w:rPr>
                <w:sz w:val="22"/>
                <w:szCs w:val="22"/>
              </w:rPr>
            </w:pPr>
            <w:r w:rsidRPr="008373DB">
              <w:rPr>
                <w:sz w:val="22"/>
                <w:szCs w:val="22"/>
              </w:rPr>
              <w:t>Zaman ifadeleri kullanılarak anıların yazılı ve sözlü ifade edilmesi.</w:t>
            </w:r>
          </w:p>
        </w:tc>
      </w:tr>
      <w:tr w:rsidR="002E1A2A" w:rsidRPr="008373DB" w:rsidTr="008373DB">
        <w:trPr>
          <w:trHeight w:val="558"/>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6"/>
              </w:numPr>
              <w:spacing w:line="276" w:lineRule="auto"/>
              <w:jc w:val="both"/>
              <w:rPr>
                <w:sz w:val="22"/>
                <w:szCs w:val="22"/>
              </w:rPr>
            </w:pPr>
            <w:r w:rsidRPr="008373DB">
              <w:rPr>
                <w:sz w:val="22"/>
                <w:szCs w:val="22"/>
              </w:rPr>
              <w:t>Öğrenilen geçmiş zamanın öğretilmesi. (Bu zamanın olumlu, olumsuz, olumlu soru ve olumsuz soru çekimleri.)</w:t>
            </w:r>
          </w:p>
          <w:p w:rsidR="002E1A2A" w:rsidRPr="008373DB" w:rsidRDefault="008373DB" w:rsidP="008373DB">
            <w:pPr>
              <w:pStyle w:val="ListeParagraf"/>
              <w:numPr>
                <w:ilvl w:val="0"/>
                <w:numId w:val="6"/>
              </w:numPr>
              <w:spacing w:line="276" w:lineRule="auto"/>
              <w:jc w:val="both"/>
              <w:rPr>
                <w:sz w:val="22"/>
                <w:szCs w:val="22"/>
              </w:rPr>
            </w:pPr>
            <w:r w:rsidRPr="008373DB">
              <w:rPr>
                <w:sz w:val="22"/>
                <w:szCs w:val="22"/>
              </w:rPr>
              <w:t>Olayların kronolojik sırasını gösteren sözcük ve yapıları kullanarak kısa olay metinlerin incelenmesi.</w:t>
            </w:r>
          </w:p>
        </w:tc>
      </w:tr>
      <w:tr w:rsidR="002E1A2A" w:rsidRPr="008373DB" w:rsidTr="008373DB">
        <w:trPr>
          <w:trHeight w:val="465"/>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 xml:space="preserve">HAFTA </w:t>
            </w:r>
          </w:p>
        </w:tc>
        <w:tc>
          <w:tcPr>
            <w:tcW w:w="8080" w:type="dxa"/>
            <w:shd w:val="clear" w:color="auto" w:fill="auto"/>
          </w:tcPr>
          <w:p w:rsidR="002E1A2A" w:rsidRPr="008373DB" w:rsidRDefault="002E1A2A" w:rsidP="00E70D4F">
            <w:pPr>
              <w:spacing w:before="60" w:after="40" w:line="276" w:lineRule="auto"/>
              <w:jc w:val="center"/>
              <w:rPr>
                <w:color w:val="FF0000"/>
                <w:sz w:val="22"/>
                <w:szCs w:val="22"/>
              </w:rPr>
            </w:pPr>
            <w:r w:rsidRPr="008373DB">
              <w:rPr>
                <w:b/>
                <w:bCs/>
                <w:color w:val="000000"/>
                <w:sz w:val="22"/>
                <w:szCs w:val="22"/>
              </w:rPr>
              <w:t>(</w:t>
            </w:r>
            <w:r w:rsidRPr="008373DB">
              <w:rPr>
                <w:b/>
                <w:sz w:val="22"/>
                <w:szCs w:val="22"/>
              </w:rPr>
              <w:t>VİZE HAFTASI)</w:t>
            </w:r>
          </w:p>
        </w:tc>
      </w:tr>
      <w:tr w:rsidR="002E1A2A" w:rsidRPr="008373DB" w:rsidTr="008373DB">
        <w:trPr>
          <w:trHeight w:val="20"/>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7"/>
              </w:numPr>
              <w:spacing w:line="276" w:lineRule="auto"/>
              <w:jc w:val="both"/>
              <w:rPr>
                <w:sz w:val="22"/>
                <w:szCs w:val="22"/>
              </w:rPr>
            </w:pPr>
            <w:r w:rsidRPr="008373DB">
              <w:rPr>
                <w:sz w:val="22"/>
                <w:szCs w:val="22"/>
              </w:rPr>
              <w:t>Hâl eklerinin öğretimi (Başlıca hâl ekleri ve kullanımları)</w:t>
            </w:r>
          </w:p>
          <w:p w:rsidR="008373DB" w:rsidRPr="008373DB" w:rsidRDefault="008373DB" w:rsidP="008373DB">
            <w:pPr>
              <w:pStyle w:val="ListeParagraf"/>
              <w:numPr>
                <w:ilvl w:val="0"/>
                <w:numId w:val="7"/>
              </w:numPr>
              <w:spacing w:line="276" w:lineRule="auto"/>
              <w:jc w:val="both"/>
              <w:rPr>
                <w:sz w:val="22"/>
                <w:szCs w:val="22"/>
              </w:rPr>
            </w:pPr>
            <w:r w:rsidRPr="008373DB">
              <w:rPr>
                <w:sz w:val="22"/>
                <w:szCs w:val="22"/>
              </w:rPr>
              <w:t>Bir olayın veya etkinliğin nerede, ne zaman olduğunu basit cümlelerle betimleyen metinlerin yazılması</w:t>
            </w:r>
          </w:p>
          <w:p w:rsidR="002E1A2A" w:rsidRPr="008373DB" w:rsidRDefault="008373DB" w:rsidP="008373DB">
            <w:pPr>
              <w:pStyle w:val="ListeParagraf"/>
              <w:numPr>
                <w:ilvl w:val="0"/>
                <w:numId w:val="7"/>
              </w:numPr>
              <w:spacing w:line="276" w:lineRule="auto"/>
              <w:jc w:val="both"/>
              <w:rPr>
                <w:sz w:val="22"/>
                <w:szCs w:val="22"/>
              </w:rPr>
            </w:pPr>
            <w:r w:rsidRPr="008373DB">
              <w:rPr>
                <w:sz w:val="22"/>
                <w:szCs w:val="22"/>
              </w:rPr>
              <w:t>Günlük hayata ilişkin basit metinlerin incelenmesi.</w:t>
            </w:r>
          </w:p>
        </w:tc>
      </w:tr>
      <w:tr w:rsidR="002E1A2A" w:rsidRPr="008373DB" w:rsidTr="008373DB">
        <w:trPr>
          <w:trHeight w:val="20"/>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auto"/>
          </w:tcPr>
          <w:p w:rsidR="008373DB" w:rsidRPr="008373DB" w:rsidRDefault="008373DB" w:rsidP="008373DB">
            <w:pPr>
              <w:pStyle w:val="ListeParagraf"/>
              <w:numPr>
                <w:ilvl w:val="0"/>
                <w:numId w:val="9"/>
              </w:numPr>
              <w:spacing w:line="276" w:lineRule="auto"/>
              <w:jc w:val="both"/>
              <w:rPr>
                <w:sz w:val="22"/>
                <w:szCs w:val="22"/>
              </w:rPr>
            </w:pPr>
            <w:r w:rsidRPr="008373DB">
              <w:rPr>
                <w:sz w:val="22"/>
                <w:szCs w:val="22"/>
              </w:rPr>
              <w:t>İsim tamlamalarının öğretilmesi (İsim tamlaması çeşitleri; belirtili ve belirtisiz isim tamlaması)</w:t>
            </w:r>
          </w:p>
          <w:p w:rsidR="002E1A2A" w:rsidRPr="008373DB" w:rsidRDefault="008373DB" w:rsidP="008373DB">
            <w:pPr>
              <w:pStyle w:val="ListeParagraf"/>
              <w:numPr>
                <w:ilvl w:val="0"/>
                <w:numId w:val="9"/>
              </w:numPr>
              <w:spacing w:line="276" w:lineRule="auto"/>
              <w:jc w:val="both"/>
              <w:rPr>
                <w:sz w:val="22"/>
                <w:szCs w:val="22"/>
              </w:rPr>
            </w:pPr>
            <w:r w:rsidRPr="008373DB">
              <w:rPr>
                <w:sz w:val="22"/>
                <w:szCs w:val="22"/>
              </w:rPr>
              <w:t>Gündelik planlamalarla ilgili temel kalıp ve ifadeleri kullanır. Boş zaman etkinliklerinin, hobilerin anlatıldığı basit metinlerin incelenmesi.</w:t>
            </w:r>
          </w:p>
        </w:tc>
      </w:tr>
      <w:tr w:rsidR="002E1A2A" w:rsidRPr="008373DB" w:rsidTr="008373DB">
        <w:trPr>
          <w:trHeight w:val="20"/>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11"/>
              </w:numPr>
              <w:spacing w:line="276" w:lineRule="auto"/>
              <w:jc w:val="both"/>
              <w:rPr>
                <w:sz w:val="22"/>
                <w:szCs w:val="22"/>
              </w:rPr>
            </w:pPr>
            <w:r w:rsidRPr="008373DB">
              <w:rPr>
                <w:sz w:val="22"/>
                <w:szCs w:val="22"/>
              </w:rPr>
              <w:t>Zamirlerin öğretilmesi (Zamirler ve çeşitleri)</w:t>
            </w:r>
          </w:p>
          <w:p w:rsidR="002E1A2A" w:rsidRPr="008373DB" w:rsidRDefault="008373DB" w:rsidP="008373DB">
            <w:pPr>
              <w:pStyle w:val="ListeParagraf"/>
              <w:numPr>
                <w:ilvl w:val="0"/>
                <w:numId w:val="11"/>
              </w:numPr>
              <w:spacing w:line="276" w:lineRule="auto"/>
              <w:jc w:val="both"/>
              <w:rPr>
                <w:sz w:val="22"/>
                <w:szCs w:val="22"/>
              </w:rPr>
            </w:pPr>
            <w:r w:rsidRPr="008373DB">
              <w:rPr>
                <w:sz w:val="22"/>
                <w:szCs w:val="22"/>
              </w:rPr>
              <w:t>Sosyal etkinliklere ilişkin temel kavramları anlaşılması, sosyal ve fiziki çevre ile ilgili ifadeleri, temel kavram ve niteleyicilerin verilmesi.</w:t>
            </w:r>
          </w:p>
        </w:tc>
      </w:tr>
      <w:tr w:rsidR="002E1A2A" w:rsidRPr="008373DB" w:rsidTr="008373DB">
        <w:trPr>
          <w:trHeight w:val="566"/>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lastRenderedPageBreak/>
              <w:t>HAFTA</w:t>
            </w:r>
          </w:p>
        </w:tc>
        <w:tc>
          <w:tcPr>
            <w:tcW w:w="8080" w:type="dxa"/>
            <w:shd w:val="clear" w:color="auto" w:fill="auto"/>
          </w:tcPr>
          <w:p w:rsidR="008373DB" w:rsidRPr="008373DB" w:rsidRDefault="008373DB" w:rsidP="008373DB">
            <w:pPr>
              <w:pStyle w:val="ListeParagraf"/>
              <w:numPr>
                <w:ilvl w:val="0"/>
                <w:numId w:val="6"/>
              </w:numPr>
              <w:spacing w:line="276" w:lineRule="auto"/>
              <w:jc w:val="both"/>
              <w:rPr>
                <w:sz w:val="22"/>
                <w:szCs w:val="22"/>
              </w:rPr>
            </w:pPr>
            <w:r w:rsidRPr="008373DB">
              <w:rPr>
                <w:sz w:val="22"/>
                <w:szCs w:val="22"/>
              </w:rPr>
              <w:t>Gelecek zaman ve kullanıldığı durumların öğretilmesi. (Gelecek zamanın olumlu, olumsuz, olumlu soru ve olumsuz soru çekimleri)</w:t>
            </w:r>
          </w:p>
          <w:p w:rsidR="002E1A2A" w:rsidRPr="008373DB" w:rsidRDefault="008373DB" w:rsidP="008373DB">
            <w:pPr>
              <w:pStyle w:val="ListeParagraf"/>
              <w:numPr>
                <w:ilvl w:val="0"/>
                <w:numId w:val="6"/>
              </w:numPr>
              <w:spacing w:line="276" w:lineRule="auto"/>
              <w:jc w:val="both"/>
              <w:rPr>
                <w:sz w:val="22"/>
                <w:szCs w:val="22"/>
              </w:rPr>
            </w:pPr>
            <w:r w:rsidRPr="008373DB">
              <w:rPr>
                <w:sz w:val="22"/>
                <w:szCs w:val="22"/>
              </w:rPr>
              <w:t>Gelecek planlarının sözlü ve yazılı olarak ifade edilmesi.</w:t>
            </w:r>
          </w:p>
        </w:tc>
      </w:tr>
      <w:tr w:rsidR="002E1A2A" w:rsidRPr="008373DB" w:rsidTr="008373DB">
        <w:trPr>
          <w:trHeight w:val="20"/>
        </w:trPr>
        <w:tc>
          <w:tcPr>
            <w:tcW w:w="2830" w:type="dxa"/>
            <w:shd w:val="clear" w:color="auto" w:fill="DEEAF6"/>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DEEAF6"/>
          </w:tcPr>
          <w:p w:rsidR="008373DB" w:rsidRPr="008373DB" w:rsidRDefault="008373DB" w:rsidP="008373DB">
            <w:pPr>
              <w:pStyle w:val="ListeParagraf"/>
              <w:numPr>
                <w:ilvl w:val="0"/>
                <w:numId w:val="8"/>
              </w:numPr>
              <w:spacing w:line="276" w:lineRule="auto"/>
              <w:jc w:val="both"/>
              <w:rPr>
                <w:sz w:val="22"/>
                <w:szCs w:val="22"/>
              </w:rPr>
            </w:pPr>
            <w:r w:rsidRPr="008373DB">
              <w:rPr>
                <w:sz w:val="22"/>
                <w:szCs w:val="22"/>
              </w:rPr>
              <w:t>Geniş zamanın, hangi durumlarda kullanıldığının öğretilmesi ve eklerinin gösterilmesi. (Geniş zamanın olumlu, olumsuz, olumlu soru ve olumsuz soru çekimleri.)</w:t>
            </w:r>
          </w:p>
          <w:p w:rsidR="002E1A2A" w:rsidRPr="008373DB" w:rsidRDefault="008373DB" w:rsidP="008373DB">
            <w:pPr>
              <w:pStyle w:val="ListeParagraf"/>
              <w:numPr>
                <w:ilvl w:val="0"/>
                <w:numId w:val="8"/>
              </w:numPr>
              <w:spacing w:line="276" w:lineRule="auto"/>
              <w:jc w:val="both"/>
              <w:rPr>
                <w:sz w:val="22"/>
                <w:szCs w:val="22"/>
              </w:rPr>
            </w:pPr>
            <w:r w:rsidRPr="008373DB">
              <w:rPr>
                <w:sz w:val="22"/>
                <w:szCs w:val="22"/>
              </w:rPr>
              <w:t>Zaman ifadeleri kullanılarak önemli gün ve bayramların (özel günlerle ilgili temel kavramlarla) yazılı ve sözlü ifade edilmesi.</w:t>
            </w:r>
          </w:p>
        </w:tc>
      </w:tr>
      <w:tr w:rsidR="002E1A2A" w:rsidRPr="008373DB" w:rsidTr="008373DB">
        <w:trPr>
          <w:trHeight w:val="20"/>
        </w:trPr>
        <w:tc>
          <w:tcPr>
            <w:tcW w:w="2830" w:type="dxa"/>
            <w:shd w:val="clear" w:color="auto" w:fill="auto"/>
            <w:noWrap/>
            <w:hideMark/>
          </w:tcPr>
          <w:p w:rsidR="002E1A2A" w:rsidRPr="008373DB" w:rsidRDefault="002E1A2A" w:rsidP="00E70D4F">
            <w:pPr>
              <w:pStyle w:val="ListeParagraf"/>
              <w:numPr>
                <w:ilvl w:val="0"/>
                <w:numId w:val="12"/>
              </w:numPr>
              <w:spacing w:after="120" w:line="276" w:lineRule="auto"/>
              <w:rPr>
                <w:b/>
                <w:bCs/>
                <w:color w:val="000000"/>
                <w:sz w:val="22"/>
                <w:szCs w:val="22"/>
              </w:rPr>
            </w:pPr>
            <w:r w:rsidRPr="008373DB">
              <w:rPr>
                <w:b/>
                <w:bCs/>
                <w:color w:val="000000"/>
                <w:sz w:val="22"/>
                <w:szCs w:val="22"/>
              </w:rPr>
              <w:t>HAFTA</w:t>
            </w:r>
          </w:p>
        </w:tc>
        <w:tc>
          <w:tcPr>
            <w:tcW w:w="8080" w:type="dxa"/>
            <w:shd w:val="clear" w:color="auto" w:fill="auto"/>
          </w:tcPr>
          <w:p w:rsidR="008373DB" w:rsidRPr="008373DB" w:rsidRDefault="008373DB" w:rsidP="008373DB">
            <w:pPr>
              <w:pStyle w:val="ListeParagraf"/>
              <w:numPr>
                <w:ilvl w:val="0"/>
                <w:numId w:val="10"/>
              </w:numPr>
              <w:spacing w:line="276" w:lineRule="auto"/>
              <w:ind w:right="-468"/>
              <w:jc w:val="both"/>
              <w:rPr>
                <w:sz w:val="22"/>
                <w:szCs w:val="22"/>
              </w:rPr>
            </w:pPr>
            <w:r w:rsidRPr="008373DB">
              <w:rPr>
                <w:sz w:val="22"/>
                <w:szCs w:val="22"/>
              </w:rPr>
              <w:t>Neden-sonuç, amaç-sonuç, açıklama anlamları içeren cümlelerden oluşan kısa metinlerin incelenmesi.</w:t>
            </w:r>
          </w:p>
          <w:p w:rsidR="008373DB" w:rsidRPr="008373DB" w:rsidRDefault="008373DB" w:rsidP="008373DB">
            <w:pPr>
              <w:pStyle w:val="ListeParagraf"/>
              <w:numPr>
                <w:ilvl w:val="0"/>
                <w:numId w:val="10"/>
              </w:numPr>
              <w:spacing w:line="276" w:lineRule="auto"/>
              <w:ind w:right="-468"/>
              <w:jc w:val="both"/>
              <w:rPr>
                <w:sz w:val="22"/>
                <w:szCs w:val="22"/>
              </w:rPr>
            </w:pPr>
            <w:r w:rsidRPr="008373DB">
              <w:rPr>
                <w:sz w:val="22"/>
                <w:szCs w:val="22"/>
              </w:rPr>
              <w:t xml:space="preserve"> ‘Ancak’, ‘çünkü’, ‘ama’ gibi sözcüklerle bağlanmış basit cümlelerin öğretilmesi.</w:t>
            </w:r>
          </w:p>
          <w:p w:rsidR="002E1A2A" w:rsidRPr="008373DB" w:rsidRDefault="002E1A2A" w:rsidP="008373DB">
            <w:pPr>
              <w:spacing w:line="276" w:lineRule="auto"/>
              <w:ind w:right="-816"/>
              <w:jc w:val="both"/>
              <w:rPr>
                <w:sz w:val="22"/>
                <w:szCs w:val="22"/>
              </w:rPr>
            </w:pPr>
          </w:p>
        </w:tc>
      </w:tr>
      <w:tr w:rsidR="002E1A2A" w:rsidRPr="008373DB" w:rsidTr="008373DB">
        <w:trPr>
          <w:trHeight w:val="20"/>
        </w:trPr>
        <w:tc>
          <w:tcPr>
            <w:tcW w:w="2830" w:type="dxa"/>
            <w:shd w:val="clear" w:color="auto" w:fill="DEEAF6" w:themeFill="accent1" w:themeFillTint="33"/>
            <w:noWrap/>
          </w:tcPr>
          <w:p w:rsidR="002E1A2A" w:rsidRPr="008373DB" w:rsidRDefault="002E1A2A" w:rsidP="00E70D4F">
            <w:pPr>
              <w:pStyle w:val="ListeParagraf"/>
              <w:numPr>
                <w:ilvl w:val="0"/>
                <w:numId w:val="12"/>
              </w:numPr>
              <w:spacing w:after="120" w:line="276" w:lineRule="auto"/>
              <w:rPr>
                <w:b/>
                <w:bCs/>
                <w:color w:val="000000" w:themeColor="text1"/>
                <w:sz w:val="22"/>
                <w:szCs w:val="22"/>
              </w:rPr>
            </w:pPr>
            <w:r w:rsidRPr="008373DB">
              <w:rPr>
                <w:b/>
                <w:bCs/>
                <w:color w:val="000000" w:themeColor="text1"/>
                <w:sz w:val="22"/>
                <w:szCs w:val="22"/>
              </w:rPr>
              <w:t>HAFTA</w:t>
            </w:r>
          </w:p>
        </w:tc>
        <w:tc>
          <w:tcPr>
            <w:tcW w:w="8080" w:type="dxa"/>
            <w:shd w:val="clear" w:color="auto" w:fill="DEEAF6" w:themeFill="accent1" w:themeFillTint="33"/>
          </w:tcPr>
          <w:p w:rsidR="002E1A2A" w:rsidRPr="008373DB" w:rsidRDefault="002E1A2A" w:rsidP="00E70D4F">
            <w:pPr>
              <w:spacing w:line="276" w:lineRule="auto"/>
              <w:ind w:right="-468"/>
              <w:jc w:val="center"/>
              <w:rPr>
                <w:color w:val="000000" w:themeColor="text1"/>
                <w:sz w:val="22"/>
                <w:szCs w:val="22"/>
              </w:rPr>
            </w:pPr>
            <w:r w:rsidRPr="008373DB">
              <w:rPr>
                <w:b/>
                <w:bCs/>
                <w:color w:val="000000" w:themeColor="text1"/>
                <w:sz w:val="22"/>
                <w:szCs w:val="22"/>
              </w:rPr>
              <w:t>(</w:t>
            </w:r>
            <w:r w:rsidRPr="008373DB">
              <w:rPr>
                <w:b/>
                <w:color w:val="000000" w:themeColor="text1"/>
                <w:sz w:val="22"/>
                <w:szCs w:val="22"/>
              </w:rPr>
              <w:t>FİNAL HAFTASI)</w:t>
            </w:r>
          </w:p>
        </w:tc>
      </w:tr>
    </w:tbl>
    <w:p w:rsidR="002E1A2A" w:rsidRPr="008373DB" w:rsidRDefault="002E1A2A" w:rsidP="00E70D4F">
      <w:pPr>
        <w:pStyle w:val="Balk2"/>
        <w:jc w:val="center"/>
        <w:rPr>
          <w:rFonts w:ascii="Times New Roman" w:hAnsi="Times New Roman"/>
          <w:sz w:val="22"/>
          <w:szCs w:val="22"/>
          <w:lang w:val="tr-TR"/>
        </w:rPr>
      </w:pPr>
    </w:p>
    <w:p w:rsidR="002E1A2A" w:rsidRPr="008373DB" w:rsidRDefault="002E1A2A" w:rsidP="00E70D4F">
      <w:pPr>
        <w:spacing w:line="276" w:lineRule="auto"/>
        <w:rPr>
          <w:sz w:val="22"/>
          <w:szCs w:val="22"/>
        </w:rPr>
      </w:pPr>
    </w:p>
    <w:p w:rsidR="00B93416" w:rsidRPr="008373DB" w:rsidRDefault="00B93416" w:rsidP="00E70D4F">
      <w:pPr>
        <w:spacing w:line="276" w:lineRule="auto"/>
        <w:rPr>
          <w:sz w:val="22"/>
          <w:szCs w:val="22"/>
        </w:rPr>
      </w:pPr>
    </w:p>
    <w:sectPr w:rsidR="00B93416" w:rsidRPr="008373DB" w:rsidSect="00653A7C">
      <w:pgSz w:w="12240" w:h="15840"/>
      <w:pgMar w:top="1079" w:right="1080"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58" w:rsidRDefault="00996258" w:rsidP="00E70D4F">
      <w:r>
        <w:separator/>
      </w:r>
    </w:p>
  </w:endnote>
  <w:endnote w:type="continuationSeparator" w:id="0">
    <w:p w:rsidR="00996258" w:rsidRDefault="00996258" w:rsidP="00E7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58" w:rsidRDefault="00996258" w:rsidP="00E70D4F">
      <w:r>
        <w:separator/>
      </w:r>
    </w:p>
  </w:footnote>
  <w:footnote w:type="continuationSeparator" w:id="0">
    <w:p w:rsidR="00996258" w:rsidRDefault="00996258" w:rsidP="00E70D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C21" w:rsidRDefault="004F06AA" w:rsidP="007A04CD">
    <w:pPr>
      <w:tabs>
        <w:tab w:val="left" w:pos="3060"/>
      </w:tabs>
      <w:ind w:left="-360" w:right="8612"/>
      <w:rPr>
        <w:rFonts w:ascii="Arial Black" w:hAnsi="Arial Black"/>
        <w:b/>
      </w:rPr>
    </w:pPr>
    <w:r>
      <w:rPr>
        <w:noProof/>
        <w:lang w:eastAsia="tr-TR"/>
      </w:rPr>
      <w:drawing>
        <wp:anchor distT="0" distB="0" distL="114300" distR="114300" simplePos="0" relativeHeight="251659264" behindDoc="0" locked="0" layoutInCell="1" allowOverlap="1" wp14:anchorId="551CE2E7" wp14:editId="50399C52">
          <wp:simplePos x="0" y="0"/>
          <wp:positionH relativeFrom="page">
            <wp:align>center</wp:align>
          </wp:positionH>
          <wp:positionV relativeFrom="paragraph">
            <wp:posOffset>-130755</wp:posOffset>
          </wp:positionV>
          <wp:extent cx="636104" cy="445652"/>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104" cy="445652"/>
                  </a:xfrm>
                  <a:prstGeom prst="rect">
                    <a:avLst/>
                  </a:prstGeom>
                  <a:noFill/>
                </pic:spPr>
              </pic:pic>
            </a:graphicData>
          </a:graphic>
          <wp14:sizeRelH relativeFrom="page">
            <wp14:pctWidth>0</wp14:pctWidth>
          </wp14:sizeRelH>
          <wp14:sizeRelV relativeFrom="page">
            <wp14:pctHeight>0</wp14:pctHeight>
          </wp14:sizeRelV>
        </wp:anchor>
      </w:drawing>
    </w:r>
  </w:p>
  <w:p w:rsidR="00A55C21" w:rsidRDefault="00996258" w:rsidP="007A04CD">
    <w:pPr>
      <w:tabs>
        <w:tab w:val="left" w:pos="3060"/>
      </w:tabs>
      <w:ind w:left="-360" w:right="8612"/>
      <w:rPr>
        <w:rFonts w:ascii="Arial Black" w:hAnsi="Arial Black"/>
        <w:b/>
      </w:rPr>
    </w:pPr>
  </w:p>
  <w:p w:rsidR="00E70D4F" w:rsidRPr="007E7570" w:rsidRDefault="00E70D4F" w:rsidP="00E70D4F">
    <w:pPr>
      <w:tabs>
        <w:tab w:val="left" w:pos="426"/>
        <w:tab w:val="left" w:pos="2977"/>
      </w:tabs>
      <w:jc w:val="center"/>
      <w:rPr>
        <w:rFonts w:ascii="Calibri" w:hAnsi="Calibri"/>
        <w:b/>
        <w:bCs/>
        <w:sz w:val="20"/>
        <w:szCs w:val="20"/>
      </w:rPr>
    </w:pPr>
    <w:r w:rsidRPr="007E7570">
      <w:rPr>
        <w:rFonts w:ascii="Calibri" w:hAnsi="Calibri"/>
        <w:b/>
        <w:bCs/>
        <w:sz w:val="20"/>
        <w:szCs w:val="20"/>
      </w:rPr>
      <w:t>BAŞKENT ÜNİVERSİTESİ</w:t>
    </w:r>
  </w:p>
  <w:p w:rsidR="00E70D4F" w:rsidRPr="007E7570" w:rsidRDefault="00E70D4F" w:rsidP="00E70D4F">
    <w:pPr>
      <w:tabs>
        <w:tab w:val="left" w:pos="426"/>
        <w:tab w:val="left" w:pos="2977"/>
      </w:tabs>
      <w:jc w:val="center"/>
      <w:rPr>
        <w:rFonts w:ascii="Calibri" w:hAnsi="Calibri"/>
        <w:b/>
        <w:bCs/>
        <w:sz w:val="20"/>
        <w:szCs w:val="20"/>
      </w:rPr>
    </w:pPr>
    <w:r>
      <w:rPr>
        <w:rFonts w:ascii="Calibri" w:hAnsi="Calibri"/>
        <w:b/>
        <w:bCs/>
        <w:sz w:val="20"/>
        <w:szCs w:val="20"/>
      </w:rPr>
      <w:t>DİL ARAŞTIRMA VE UYGULAMA MERKEZİ</w:t>
    </w:r>
  </w:p>
  <w:p w:rsidR="00D07EC2" w:rsidRPr="00D07EC2" w:rsidRDefault="00996258" w:rsidP="00E70D4F">
    <w:pPr>
      <w:tabs>
        <w:tab w:val="left" w:pos="426"/>
        <w:tab w:val="left" w:pos="2977"/>
      </w:tabs>
      <w:jc w:val="center"/>
      <w:rPr>
        <w:rFonts w:ascii="Calibri" w:hAnsi="Calibri"/>
        <w:b/>
        <w:bC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AEC"/>
    <w:multiLevelType w:val="hybridMultilevel"/>
    <w:tmpl w:val="AA701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106127"/>
    <w:multiLevelType w:val="hybridMultilevel"/>
    <w:tmpl w:val="769E2206"/>
    <w:lvl w:ilvl="0" w:tplc="2D72CE1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DB272C"/>
    <w:multiLevelType w:val="hybridMultilevel"/>
    <w:tmpl w:val="F984D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1F148F"/>
    <w:multiLevelType w:val="hybridMultilevel"/>
    <w:tmpl w:val="AD8C6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F21F32"/>
    <w:multiLevelType w:val="hybridMultilevel"/>
    <w:tmpl w:val="657A8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DA4982"/>
    <w:multiLevelType w:val="hybridMultilevel"/>
    <w:tmpl w:val="1D9AE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594954"/>
    <w:multiLevelType w:val="hybridMultilevel"/>
    <w:tmpl w:val="D83C2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58345D"/>
    <w:multiLevelType w:val="hybridMultilevel"/>
    <w:tmpl w:val="F08AA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7E0CCA"/>
    <w:multiLevelType w:val="hybridMultilevel"/>
    <w:tmpl w:val="F2C4D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851945"/>
    <w:multiLevelType w:val="hybridMultilevel"/>
    <w:tmpl w:val="8A9A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B607BA"/>
    <w:multiLevelType w:val="hybridMultilevel"/>
    <w:tmpl w:val="4010F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FBB1B89"/>
    <w:multiLevelType w:val="hybridMultilevel"/>
    <w:tmpl w:val="1BF03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604D23"/>
    <w:multiLevelType w:val="hybridMultilevel"/>
    <w:tmpl w:val="E376E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2"/>
  </w:num>
  <w:num w:numId="5">
    <w:abstractNumId w:val="8"/>
  </w:num>
  <w:num w:numId="6">
    <w:abstractNumId w:val="1"/>
  </w:num>
  <w:num w:numId="7">
    <w:abstractNumId w:val="4"/>
  </w:num>
  <w:num w:numId="8">
    <w:abstractNumId w:val="6"/>
  </w:num>
  <w:num w:numId="9">
    <w:abstractNumId w:val="11"/>
  </w:num>
  <w:num w:numId="10">
    <w:abstractNumId w:val="7"/>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2A"/>
    <w:rsid w:val="00106421"/>
    <w:rsid w:val="001D02CC"/>
    <w:rsid w:val="00246F1C"/>
    <w:rsid w:val="002E1A2A"/>
    <w:rsid w:val="002F121B"/>
    <w:rsid w:val="00360A9E"/>
    <w:rsid w:val="003B3B82"/>
    <w:rsid w:val="003D0FCA"/>
    <w:rsid w:val="00447173"/>
    <w:rsid w:val="004E1E68"/>
    <w:rsid w:val="004F06AA"/>
    <w:rsid w:val="00537CCA"/>
    <w:rsid w:val="006118A2"/>
    <w:rsid w:val="006C1AB6"/>
    <w:rsid w:val="008373DB"/>
    <w:rsid w:val="00844910"/>
    <w:rsid w:val="00863F3E"/>
    <w:rsid w:val="00880876"/>
    <w:rsid w:val="009321DB"/>
    <w:rsid w:val="00996258"/>
    <w:rsid w:val="009C21AD"/>
    <w:rsid w:val="00A77290"/>
    <w:rsid w:val="00AA5D81"/>
    <w:rsid w:val="00B8614A"/>
    <w:rsid w:val="00B93416"/>
    <w:rsid w:val="00BF31A7"/>
    <w:rsid w:val="00C66434"/>
    <w:rsid w:val="00C92548"/>
    <w:rsid w:val="00D46B14"/>
    <w:rsid w:val="00DB4463"/>
    <w:rsid w:val="00E70D4F"/>
    <w:rsid w:val="00E95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25BD"/>
  <w15:chartTrackingRefBased/>
  <w15:docId w15:val="{20A377D2-71D9-410A-8C10-ACDF3103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A2A"/>
    <w:pPr>
      <w:spacing w:after="0" w:line="240" w:lineRule="auto"/>
    </w:pPr>
    <w:rPr>
      <w:rFonts w:ascii="Times New Roman" w:eastAsia="Times New Roman" w:hAnsi="Times New Roman" w:cs="Times New Roman"/>
      <w:sz w:val="24"/>
      <w:szCs w:val="24"/>
    </w:rPr>
  </w:style>
  <w:style w:type="paragraph" w:styleId="Balk2">
    <w:name w:val="heading 2"/>
    <w:basedOn w:val="Normal"/>
    <w:next w:val="Normal"/>
    <w:link w:val="Balk2Char"/>
    <w:uiPriority w:val="9"/>
    <w:qFormat/>
    <w:rsid w:val="002E1A2A"/>
    <w:pPr>
      <w:keepNext/>
      <w:keepLines/>
      <w:spacing w:before="200" w:line="276" w:lineRule="auto"/>
      <w:outlineLvl w:val="1"/>
    </w:pPr>
    <w:rPr>
      <w:rFonts w:ascii="Cambria" w:hAnsi="Cambria"/>
      <w:b/>
      <w:bCs/>
      <w:color w:val="4F81BD"/>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E1A2A"/>
    <w:rPr>
      <w:rFonts w:ascii="Cambria" w:eastAsia="Times New Roman" w:hAnsi="Cambria" w:cs="Times New Roman"/>
      <w:b/>
      <w:bCs/>
      <w:color w:val="4F81BD"/>
      <w:sz w:val="26"/>
      <w:szCs w:val="26"/>
      <w:lang w:val="x-none" w:eastAsia="x-none"/>
    </w:rPr>
  </w:style>
  <w:style w:type="character" w:styleId="Kpr">
    <w:name w:val="Hyperlink"/>
    <w:rsid w:val="002E1A2A"/>
    <w:rPr>
      <w:color w:val="0000FF"/>
      <w:u w:val="single"/>
    </w:rPr>
  </w:style>
  <w:style w:type="paragraph" w:styleId="ListeParagraf">
    <w:name w:val="List Paragraph"/>
    <w:basedOn w:val="Normal"/>
    <w:uiPriority w:val="34"/>
    <w:qFormat/>
    <w:rsid w:val="002E1A2A"/>
    <w:pPr>
      <w:ind w:left="720"/>
      <w:contextualSpacing/>
    </w:pPr>
  </w:style>
  <w:style w:type="paragraph" w:customStyle="1" w:styleId="Pa3">
    <w:name w:val="Pa3"/>
    <w:basedOn w:val="Normal"/>
    <w:next w:val="Normal"/>
    <w:uiPriority w:val="99"/>
    <w:rsid w:val="002E1A2A"/>
    <w:pPr>
      <w:autoSpaceDE w:val="0"/>
      <w:autoSpaceDN w:val="0"/>
      <w:adjustRightInd w:val="0"/>
      <w:spacing w:line="241" w:lineRule="atLeast"/>
    </w:pPr>
  </w:style>
  <w:style w:type="paragraph" w:styleId="GvdeMetni">
    <w:name w:val="Body Text"/>
    <w:basedOn w:val="Normal"/>
    <w:link w:val="GvdeMetniChar"/>
    <w:rsid w:val="002F121B"/>
    <w:pPr>
      <w:jc w:val="both"/>
    </w:pPr>
    <w:rPr>
      <w:lang w:eastAsia="tr-TR"/>
    </w:rPr>
  </w:style>
  <w:style w:type="character" w:customStyle="1" w:styleId="GvdeMetniChar">
    <w:name w:val="Gövde Metni Char"/>
    <w:basedOn w:val="VarsaylanParagrafYazTipi"/>
    <w:link w:val="GvdeMetni"/>
    <w:rsid w:val="002F121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0D4F"/>
    <w:pPr>
      <w:tabs>
        <w:tab w:val="center" w:pos="4536"/>
        <w:tab w:val="right" w:pos="9072"/>
      </w:tabs>
    </w:pPr>
  </w:style>
  <w:style w:type="character" w:customStyle="1" w:styleId="stBilgiChar">
    <w:name w:val="Üst Bilgi Char"/>
    <w:basedOn w:val="VarsaylanParagrafYazTipi"/>
    <w:link w:val="stBilgi"/>
    <w:uiPriority w:val="99"/>
    <w:rsid w:val="00E70D4F"/>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E70D4F"/>
    <w:pPr>
      <w:tabs>
        <w:tab w:val="center" w:pos="4536"/>
        <w:tab w:val="right" w:pos="9072"/>
      </w:tabs>
    </w:pPr>
  </w:style>
  <w:style w:type="character" w:customStyle="1" w:styleId="AltBilgiChar">
    <w:name w:val="Alt Bilgi Char"/>
    <w:basedOn w:val="VarsaylanParagrafYazTipi"/>
    <w:link w:val="AltBilgi"/>
    <w:uiPriority w:val="99"/>
    <w:rsid w:val="00E70D4F"/>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373D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73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7882">
      <w:bodyDiv w:val="1"/>
      <w:marLeft w:val="0"/>
      <w:marRight w:val="0"/>
      <w:marTop w:val="0"/>
      <w:marBottom w:val="0"/>
      <w:divBdr>
        <w:top w:val="none" w:sz="0" w:space="0" w:color="auto"/>
        <w:left w:val="none" w:sz="0" w:space="0" w:color="auto"/>
        <w:bottom w:val="none" w:sz="0" w:space="0" w:color="auto"/>
        <w:right w:val="none" w:sz="0" w:space="0" w:color="auto"/>
      </w:divBdr>
    </w:div>
    <w:div w:id="17959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ys.basken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4</Pages>
  <Words>879</Words>
  <Characters>5014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2023-01-24T09:17:00Z</cp:lastPrinted>
  <dcterms:created xsi:type="dcterms:W3CDTF">2023-01-06T09:11:00Z</dcterms:created>
  <dcterms:modified xsi:type="dcterms:W3CDTF">2024-10-07T11:55:00Z</dcterms:modified>
</cp:coreProperties>
</file>